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491141" w:rsidRPr="00667B42" w:rsidRDefault="00491141" w:rsidP="00491141">
      <w:pPr>
        <w:jc w:val="center"/>
        <w:rPr>
          <w:rFonts w:ascii="Georgia" w:hAnsi="Georgia"/>
          <w:b/>
          <w:sz w:val="22"/>
          <w:szCs w:val="22"/>
          <w:u w:val="single"/>
        </w:rPr>
      </w:pPr>
      <w:r w:rsidRPr="00667B42">
        <w:rPr>
          <w:rFonts w:ascii="Georgia" w:hAnsi="Georgia"/>
          <w:b/>
          <w:sz w:val="22"/>
          <w:szCs w:val="22"/>
          <w:u w:val="single"/>
        </w:rPr>
        <w:t>Why do we need “CONTROLS” ?</w:t>
      </w:r>
    </w:p>
    <w:p w:rsidR="00491141" w:rsidRPr="00667B42" w:rsidRDefault="00491141" w:rsidP="00491141">
      <w:pPr>
        <w:jc w:val="both"/>
        <w:rPr>
          <w:rFonts w:ascii="Georgia" w:hAnsi="Georgia"/>
          <w:b/>
          <w:sz w:val="22"/>
          <w:szCs w:val="22"/>
          <w:u w:val="single"/>
        </w:rPr>
      </w:pPr>
    </w:p>
    <w:p w:rsidR="00491141" w:rsidRPr="00667B42" w:rsidRDefault="00491141" w:rsidP="00491141">
      <w:pPr>
        <w:jc w:val="both"/>
        <w:rPr>
          <w:rFonts w:ascii="Georgia" w:hAnsi="Georgia"/>
          <w:sz w:val="22"/>
          <w:szCs w:val="22"/>
        </w:rPr>
      </w:pPr>
      <w:r w:rsidRPr="00667B42">
        <w:rPr>
          <w:rFonts w:ascii="Georgia" w:hAnsi="Georgia"/>
          <w:sz w:val="22"/>
          <w:szCs w:val="22"/>
        </w:rPr>
        <w:t>Controllership is often given minimal focus by business managers. It is deemed to be an administrative function and overlooked as a non contributor to business and an unwanted overhead, and just a formality.</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It is the most critical function for implementation of the vision. All efforts to achieve the set goal would come to naught in the absence of an effective control system in place.</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If business were to be a Ferrari with tremendous power and speed, controlling is the steering wheel that ensures there is no deviation from the track</w:t>
      </w:r>
      <w:r>
        <w:rPr>
          <w:rFonts w:ascii="Georgia" w:hAnsi="Georgia"/>
          <w:sz w:val="22"/>
          <w:szCs w:val="22"/>
        </w:rPr>
        <w:t xml:space="preserve"> and</w:t>
      </w:r>
      <w:r w:rsidRPr="00667B42">
        <w:rPr>
          <w:rFonts w:ascii="Georgia" w:hAnsi="Georgia"/>
          <w:sz w:val="22"/>
          <w:szCs w:val="22"/>
        </w:rPr>
        <w:t xml:space="preserve"> direction. This is the way to success.</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 xml:space="preserve">Wanton running and speed will take you nowhere. </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How much control has to be exercised is again an art and has to be judiciously planned. Excessive controls could be a deterrent to business</w:t>
      </w:r>
      <w:r w:rsidR="001F579E">
        <w:rPr>
          <w:rFonts w:ascii="Georgia" w:hAnsi="Georgia"/>
          <w:sz w:val="22"/>
          <w:szCs w:val="22"/>
        </w:rPr>
        <w:t>,</w:t>
      </w:r>
      <w:r w:rsidRPr="00667B42">
        <w:rPr>
          <w:rFonts w:ascii="Georgia" w:hAnsi="Georgia"/>
          <w:sz w:val="22"/>
          <w:szCs w:val="22"/>
        </w:rPr>
        <w:t xml:space="preserve"> </w:t>
      </w:r>
      <w:r w:rsidR="001F579E">
        <w:rPr>
          <w:rFonts w:ascii="Georgia" w:hAnsi="Georgia"/>
          <w:sz w:val="22"/>
          <w:szCs w:val="22"/>
        </w:rPr>
        <w:t>while a</w:t>
      </w:r>
      <w:r w:rsidRPr="00667B42">
        <w:rPr>
          <w:rFonts w:ascii="Georgia" w:hAnsi="Georgia"/>
          <w:sz w:val="22"/>
          <w:szCs w:val="22"/>
        </w:rPr>
        <w:t xml:space="preserve"> </w:t>
      </w:r>
      <w:r w:rsidR="001F579E">
        <w:rPr>
          <w:rFonts w:ascii="Georgia" w:hAnsi="Georgia"/>
          <w:sz w:val="22"/>
          <w:szCs w:val="22"/>
        </w:rPr>
        <w:t>very</w:t>
      </w:r>
      <w:r w:rsidRPr="00667B42">
        <w:rPr>
          <w:rFonts w:ascii="Georgia" w:hAnsi="Georgia"/>
          <w:sz w:val="22"/>
          <w:szCs w:val="22"/>
        </w:rPr>
        <w:t xml:space="preserve"> lenient approach would </w:t>
      </w:r>
      <w:r w:rsidR="001F579E">
        <w:rPr>
          <w:rFonts w:ascii="Georgia" w:hAnsi="Georgia"/>
          <w:sz w:val="22"/>
          <w:szCs w:val="22"/>
        </w:rPr>
        <w:t>put the business on</w:t>
      </w:r>
      <w:r w:rsidRPr="00667B42">
        <w:rPr>
          <w:rFonts w:ascii="Georgia" w:hAnsi="Georgia"/>
          <w:sz w:val="22"/>
          <w:szCs w:val="22"/>
        </w:rPr>
        <w:t xml:space="preserve"> a collision course.</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Let us now briefly enumerate a few misconceptions and areas where a business manager has to concentrate and exercise judicious controls</w:t>
      </w:r>
      <w:r>
        <w:rPr>
          <w:rFonts w:ascii="Georgia" w:hAnsi="Georgia"/>
          <w:sz w:val="22"/>
          <w:szCs w:val="22"/>
        </w:rPr>
        <w:t>.</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b/>
          <w:sz w:val="22"/>
          <w:szCs w:val="22"/>
        </w:rPr>
      </w:pPr>
      <w:r>
        <w:rPr>
          <w:rFonts w:ascii="Georgia" w:hAnsi="Georgia"/>
          <w:b/>
          <w:noProof/>
          <w:sz w:val="22"/>
          <w:szCs w:val="22"/>
          <w:lang w:val="en-IN" w:eastAsia="en-IN"/>
        </w:rPr>
        <w:drawing>
          <wp:inline distT="0" distB="0" distL="0" distR="0">
            <wp:extent cx="142875" cy="142875"/>
            <wp:effectExtent l="19050" t="0" r="9525" b="0"/>
            <wp:docPr id="1" name="Picture 1"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421_"/>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Georgia" w:hAnsi="Georgia"/>
          <w:b/>
          <w:sz w:val="22"/>
          <w:szCs w:val="22"/>
        </w:rPr>
        <w:tab/>
      </w:r>
      <w:r w:rsidRPr="00667B42">
        <w:rPr>
          <w:rFonts w:ascii="Georgia" w:hAnsi="Georgia"/>
          <w:b/>
          <w:sz w:val="22"/>
          <w:szCs w:val="22"/>
        </w:rPr>
        <w:t>“My Turnover is increasing, so I must be doing great business.”</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 xml:space="preserve"> </w:t>
      </w:r>
      <w:r w:rsidRPr="00667B42">
        <w:rPr>
          <w:rFonts w:ascii="Georgia" w:hAnsi="Georgia"/>
          <w:b/>
          <w:sz w:val="22"/>
          <w:szCs w:val="22"/>
          <w:u w:val="single"/>
        </w:rPr>
        <w:t xml:space="preserve">Caution: </w:t>
      </w:r>
      <w:r w:rsidRPr="00667B42">
        <w:rPr>
          <w:rFonts w:ascii="Georgia" w:hAnsi="Georgia"/>
          <w:sz w:val="22"/>
          <w:szCs w:val="22"/>
        </w:rPr>
        <w:t>Increase in turnover can also be achieved by selling large volumes, at a price below cost and adding more manpower (overheads) to achieve it. You decide</w:t>
      </w:r>
      <w:r>
        <w:rPr>
          <w:rFonts w:ascii="Georgia" w:hAnsi="Georgia"/>
          <w:sz w:val="22"/>
          <w:szCs w:val="22"/>
        </w:rPr>
        <w:t>,</w:t>
      </w:r>
      <w:r w:rsidRPr="00667B42">
        <w:rPr>
          <w:rFonts w:ascii="Georgia" w:hAnsi="Georgia"/>
          <w:sz w:val="22"/>
          <w:szCs w:val="22"/>
        </w:rPr>
        <w:t xml:space="preserve"> i</w:t>
      </w:r>
      <w:r>
        <w:rPr>
          <w:rFonts w:ascii="Georgia" w:hAnsi="Georgia"/>
          <w:sz w:val="22"/>
          <w:szCs w:val="22"/>
        </w:rPr>
        <w:t>f</w:t>
      </w:r>
      <w:r w:rsidRPr="00667B42">
        <w:rPr>
          <w:rFonts w:ascii="Georgia" w:hAnsi="Georgia"/>
          <w:sz w:val="22"/>
          <w:szCs w:val="22"/>
        </w:rPr>
        <w:t xml:space="preserve"> this is profitable business.</w:t>
      </w:r>
    </w:p>
    <w:p w:rsidR="00491141" w:rsidRPr="00667B42" w:rsidRDefault="00491141" w:rsidP="00491141">
      <w:pPr>
        <w:jc w:val="both"/>
        <w:rPr>
          <w:rFonts w:ascii="Georgia" w:hAnsi="Georgia"/>
          <w:sz w:val="22"/>
          <w:szCs w:val="22"/>
        </w:rPr>
      </w:pPr>
    </w:p>
    <w:p w:rsidR="00491141" w:rsidRPr="00667B42" w:rsidRDefault="00491141" w:rsidP="00491141">
      <w:pPr>
        <w:numPr>
          <w:ilvl w:val="0"/>
          <w:numId w:val="1"/>
        </w:numPr>
        <w:jc w:val="both"/>
        <w:rPr>
          <w:rFonts w:ascii="Georgia" w:hAnsi="Georgia"/>
          <w:sz w:val="22"/>
          <w:szCs w:val="22"/>
        </w:rPr>
      </w:pPr>
      <w:r w:rsidRPr="00667B42">
        <w:rPr>
          <w:rFonts w:ascii="Georgia" w:hAnsi="Georgia"/>
          <w:sz w:val="22"/>
          <w:szCs w:val="22"/>
        </w:rPr>
        <w:t xml:space="preserve">The primary objective of business is earning profits. </w:t>
      </w:r>
    </w:p>
    <w:p w:rsidR="00491141" w:rsidRPr="00667B42" w:rsidRDefault="00491141" w:rsidP="00491141">
      <w:pPr>
        <w:numPr>
          <w:ilvl w:val="0"/>
          <w:numId w:val="1"/>
        </w:numPr>
        <w:jc w:val="both"/>
        <w:rPr>
          <w:rFonts w:ascii="Georgia" w:hAnsi="Georgia"/>
          <w:sz w:val="22"/>
          <w:szCs w:val="22"/>
        </w:rPr>
      </w:pPr>
      <w:r w:rsidRPr="00667B42">
        <w:rPr>
          <w:rFonts w:ascii="Georgia" w:hAnsi="Georgia"/>
          <w:sz w:val="22"/>
          <w:szCs w:val="22"/>
        </w:rPr>
        <w:t>A growth in turnover need not mean the business is profitable.</w:t>
      </w:r>
    </w:p>
    <w:p w:rsidR="00491141" w:rsidRPr="00667B42" w:rsidRDefault="00491141" w:rsidP="00491141">
      <w:pPr>
        <w:numPr>
          <w:ilvl w:val="0"/>
          <w:numId w:val="1"/>
        </w:numPr>
        <w:jc w:val="both"/>
        <w:rPr>
          <w:rFonts w:ascii="Georgia" w:hAnsi="Georgia"/>
          <w:sz w:val="22"/>
          <w:szCs w:val="22"/>
        </w:rPr>
      </w:pPr>
      <w:r w:rsidRPr="00667B42">
        <w:rPr>
          <w:rFonts w:ascii="Georgia" w:hAnsi="Georgia"/>
          <w:sz w:val="22"/>
          <w:szCs w:val="22"/>
        </w:rPr>
        <w:t xml:space="preserve">Performance should be measured based on the quality of earnings and debts. </w:t>
      </w:r>
    </w:p>
    <w:p w:rsidR="00491141" w:rsidRPr="00667B42" w:rsidRDefault="00491141" w:rsidP="00491141">
      <w:pPr>
        <w:ind w:left="360"/>
        <w:jc w:val="both"/>
        <w:rPr>
          <w:rFonts w:ascii="Georgia" w:hAnsi="Georgia"/>
          <w:sz w:val="22"/>
          <w:szCs w:val="22"/>
        </w:rPr>
      </w:pPr>
    </w:p>
    <w:p w:rsidR="00491141" w:rsidRPr="00667B42" w:rsidRDefault="00491141" w:rsidP="00491141">
      <w:pPr>
        <w:jc w:val="both"/>
        <w:rPr>
          <w:rFonts w:ascii="Georgia" w:hAnsi="Georgia"/>
          <w:b/>
          <w:sz w:val="22"/>
          <w:szCs w:val="22"/>
        </w:rPr>
      </w:pPr>
      <w:r>
        <w:rPr>
          <w:rFonts w:ascii="Georgia" w:hAnsi="Georgia"/>
          <w:b/>
          <w:noProof/>
          <w:sz w:val="22"/>
          <w:szCs w:val="22"/>
          <w:lang w:val="en-IN" w:eastAsia="en-IN"/>
        </w:rPr>
        <w:drawing>
          <wp:inline distT="0" distB="0" distL="0" distR="0">
            <wp:extent cx="142875" cy="142875"/>
            <wp:effectExtent l="19050" t="0" r="9525" b="0"/>
            <wp:docPr id="2" name="Picture 2"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421_"/>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Georgia" w:hAnsi="Georgia"/>
          <w:b/>
          <w:sz w:val="22"/>
          <w:szCs w:val="22"/>
        </w:rPr>
        <w:tab/>
      </w:r>
      <w:r w:rsidRPr="00667B42">
        <w:rPr>
          <w:rFonts w:ascii="Georgia" w:hAnsi="Georgia"/>
          <w:b/>
          <w:sz w:val="22"/>
          <w:szCs w:val="22"/>
        </w:rPr>
        <w:t>“If my Profit and Loss (P&amp;L) account shows profits why should I do product or project costing?”</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D61648">
        <w:rPr>
          <w:rFonts w:ascii="Georgia" w:hAnsi="Georgia"/>
          <w:b/>
          <w:sz w:val="22"/>
          <w:szCs w:val="22"/>
          <w:u w:val="single"/>
        </w:rPr>
        <w:t>Caution</w:t>
      </w:r>
      <w:r w:rsidRPr="00667B42">
        <w:rPr>
          <w:rFonts w:ascii="Georgia" w:hAnsi="Georgia"/>
          <w:b/>
          <w:sz w:val="22"/>
          <w:szCs w:val="22"/>
        </w:rPr>
        <w:t xml:space="preserve">:  </w:t>
      </w:r>
      <w:r w:rsidRPr="00667B42">
        <w:rPr>
          <w:rFonts w:ascii="Georgia" w:hAnsi="Georgia"/>
          <w:sz w:val="22"/>
          <w:szCs w:val="22"/>
        </w:rPr>
        <w:t>P&amp;L recognizes revenues on accrual basis and not receipt basis. This means your profit as per P&amp;L may still have unrealized profits.</w:t>
      </w:r>
    </w:p>
    <w:p w:rsidR="00491141" w:rsidRPr="00667B42" w:rsidRDefault="00491141" w:rsidP="00491141">
      <w:pPr>
        <w:jc w:val="both"/>
        <w:rPr>
          <w:rFonts w:ascii="Georgia" w:hAnsi="Georgia"/>
          <w:sz w:val="22"/>
          <w:szCs w:val="22"/>
        </w:rPr>
      </w:pPr>
    </w:p>
    <w:p w:rsidR="00491141" w:rsidRPr="00667B42" w:rsidRDefault="00491141" w:rsidP="00491141">
      <w:pPr>
        <w:numPr>
          <w:ilvl w:val="0"/>
          <w:numId w:val="2"/>
        </w:numPr>
        <w:jc w:val="both"/>
        <w:rPr>
          <w:rFonts w:ascii="Georgia" w:hAnsi="Georgia"/>
          <w:sz w:val="22"/>
          <w:szCs w:val="22"/>
        </w:rPr>
      </w:pPr>
      <w:r w:rsidRPr="00667B42">
        <w:rPr>
          <w:rFonts w:ascii="Georgia" w:hAnsi="Georgia"/>
          <w:sz w:val="22"/>
          <w:szCs w:val="22"/>
        </w:rPr>
        <w:t>It is important to track cash profits and liquidity position of the business</w:t>
      </w:r>
    </w:p>
    <w:p w:rsidR="00491141" w:rsidRPr="00667B42" w:rsidRDefault="00491141" w:rsidP="00491141">
      <w:pPr>
        <w:numPr>
          <w:ilvl w:val="0"/>
          <w:numId w:val="2"/>
        </w:numPr>
        <w:jc w:val="both"/>
        <w:rPr>
          <w:rFonts w:ascii="Georgia" w:hAnsi="Georgia"/>
          <w:sz w:val="22"/>
          <w:szCs w:val="22"/>
        </w:rPr>
      </w:pPr>
      <w:r w:rsidRPr="00667B42">
        <w:rPr>
          <w:rFonts w:ascii="Georgia" w:hAnsi="Georgia"/>
          <w:sz w:val="22"/>
          <w:szCs w:val="22"/>
        </w:rPr>
        <w:t>Overheads and taxes are real cash outflows as against credit turnovers that have an element of doubt with respect to realization.</w:t>
      </w:r>
    </w:p>
    <w:p w:rsidR="00491141" w:rsidRPr="00667B42" w:rsidRDefault="00491141" w:rsidP="00491141">
      <w:pPr>
        <w:numPr>
          <w:ilvl w:val="0"/>
          <w:numId w:val="2"/>
        </w:numPr>
        <w:jc w:val="both"/>
        <w:rPr>
          <w:rFonts w:ascii="Georgia" w:hAnsi="Georgia"/>
          <w:sz w:val="22"/>
          <w:szCs w:val="22"/>
        </w:rPr>
      </w:pPr>
      <w:r w:rsidRPr="00667B42">
        <w:rPr>
          <w:rFonts w:ascii="Georgia" w:hAnsi="Georgia"/>
          <w:sz w:val="22"/>
          <w:szCs w:val="22"/>
        </w:rPr>
        <w:t>Costing ensures that all costs (direct and indirect) pertaining to a project or product are identified</w:t>
      </w:r>
    </w:p>
    <w:p w:rsidR="00491141" w:rsidRPr="00667B42" w:rsidRDefault="00491141" w:rsidP="00491141">
      <w:pPr>
        <w:numPr>
          <w:ilvl w:val="0"/>
          <w:numId w:val="2"/>
        </w:numPr>
        <w:jc w:val="both"/>
        <w:rPr>
          <w:rFonts w:ascii="Georgia" w:hAnsi="Georgia"/>
          <w:sz w:val="22"/>
          <w:szCs w:val="22"/>
        </w:rPr>
      </w:pPr>
      <w:r w:rsidRPr="00667B42">
        <w:rPr>
          <w:rFonts w:ascii="Georgia" w:hAnsi="Georgia"/>
          <w:sz w:val="22"/>
          <w:szCs w:val="22"/>
        </w:rPr>
        <w:t>Delay in collecting debts has an impact on the profitability as there is an impact of interest on borrowed funds for the time for the period of delay.</w:t>
      </w:r>
    </w:p>
    <w:p w:rsidR="00491141" w:rsidRPr="00667B42" w:rsidRDefault="00491141" w:rsidP="00491141">
      <w:pPr>
        <w:numPr>
          <w:ilvl w:val="0"/>
          <w:numId w:val="2"/>
        </w:numPr>
        <w:jc w:val="both"/>
        <w:rPr>
          <w:rFonts w:ascii="Georgia" w:hAnsi="Georgia"/>
          <w:sz w:val="22"/>
          <w:szCs w:val="22"/>
        </w:rPr>
      </w:pPr>
      <w:r w:rsidRPr="00667B42">
        <w:rPr>
          <w:rFonts w:ascii="Georgia" w:hAnsi="Georgia"/>
          <w:sz w:val="22"/>
          <w:szCs w:val="22"/>
        </w:rPr>
        <w:t>Choose the most appropriate costing methodology for your business</w:t>
      </w:r>
    </w:p>
    <w:p w:rsidR="00491141" w:rsidRPr="00667B42" w:rsidRDefault="00491141" w:rsidP="00491141">
      <w:pPr>
        <w:numPr>
          <w:ilvl w:val="0"/>
          <w:numId w:val="2"/>
        </w:numPr>
        <w:jc w:val="both"/>
        <w:rPr>
          <w:rFonts w:ascii="Georgia" w:hAnsi="Georgia"/>
          <w:sz w:val="22"/>
          <w:szCs w:val="22"/>
        </w:rPr>
      </w:pPr>
      <w:r w:rsidRPr="00667B42">
        <w:rPr>
          <w:rFonts w:ascii="Georgia" w:hAnsi="Georgia"/>
          <w:sz w:val="22"/>
          <w:szCs w:val="22"/>
        </w:rPr>
        <w:t>Develop and document a clear Business policy</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b/>
          <w:sz w:val="22"/>
          <w:szCs w:val="22"/>
        </w:rPr>
      </w:pPr>
      <w:r>
        <w:rPr>
          <w:rFonts w:ascii="Georgia" w:hAnsi="Georgia"/>
          <w:b/>
          <w:noProof/>
          <w:sz w:val="22"/>
          <w:szCs w:val="22"/>
          <w:lang w:val="en-IN" w:eastAsia="en-IN"/>
        </w:rPr>
        <w:drawing>
          <wp:inline distT="0" distB="0" distL="0" distR="0">
            <wp:extent cx="142875" cy="142875"/>
            <wp:effectExtent l="19050" t="0" r="9525" b="0"/>
            <wp:docPr id="3" name="Picture 3"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421_"/>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Georgia" w:hAnsi="Georgia"/>
          <w:b/>
          <w:sz w:val="22"/>
          <w:szCs w:val="22"/>
        </w:rPr>
        <w:tab/>
      </w:r>
      <w:r w:rsidRPr="00667B42">
        <w:rPr>
          <w:rFonts w:ascii="Georgia" w:hAnsi="Georgia"/>
          <w:b/>
          <w:sz w:val="22"/>
          <w:szCs w:val="22"/>
        </w:rPr>
        <w:t>“Why should I incur cost to ensure quality?”</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b/>
          <w:sz w:val="22"/>
          <w:szCs w:val="22"/>
          <w:u w:val="single"/>
        </w:rPr>
        <w:t>Caution</w:t>
      </w:r>
      <w:r w:rsidRPr="00667B42">
        <w:rPr>
          <w:rFonts w:ascii="Georgia" w:hAnsi="Georgia"/>
          <w:sz w:val="22"/>
          <w:szCs w:val="22"/>
        </w:rPr>
        <w:t>: Quality is an intangible asset which ensures long term benefits. Do not try to measure it with the current cash outflows</w:t>
      </w:r>
    </w:p>
    <w:p w:rsidR="00491141" w:rsidRPr="00667B42" w:rsidRDefault="00491141" w:rsidP="00491141">
      <w:pPr>
        <w:jc w:val="both"/>
        <w:rPr>
          <w:rFonts w:ascii="Georgia" w:hAnsi="Georgia"/>
          <w:sz w:val="22"/>
          <w:szCs w:val="22"/>
        </w:rPr>
      </w:pPr>
    </w:p>
    <w:p w:rsidR="00491141" w:rsidRPr="00667B42" w:rsidRDefault="00491141" w:rsidP="00491141">
      <w:pPr>
        <w:numPr>
          <w:ilvl w:val="0"/>
          <w:numId w:val="3"/>
        </w:numPr>
        <w:jc w:val="both"/>
        <w:rPr>
          <w:rFonts w:ascii="Georgia" w:hAnsi="Georgia"/>
          <w:sz w:val="22"/>
          <w:szCs w:val="22"/>
        </w:rPr>
      </w:pPr>
      <w:r w:rsidRPr="00667B42">
        <w:rPr>
          <w:rFonts w:ascii="Georgia" w:hAnsi="Georgia"/>
          <w:sz w:val="22"/>
          <w:szCs w:val="22"/>
        </w:rPr>
        <w:lastRenderedPageBreak/>
        <w:t>High quality is very essential ingredient for realizing long term visions.</w:t>
      </w:r>
    </w:p>
    <w:p w:rsidR="00491141" w:rsidRPr="00667B42" w:rsidRDefault="00491141" w:rsidP="00491141">
      <w:pPr>
        <w:numPr>
          <w:ilvl w:val="0"/>
          <w:numId w:val="3"/>
        </w:numPr>
        <w:jc w:val="both"/>
        <w:rPr>
          <w:rFonts w:ascii="Georgia" w:hAnsi="Georgia"/>
          <w:sz w:val="22"/>
          <w:szCs w:val="22"/>
        </w:rPr>
      </w:pPr>
      <w:r w:rsidRPr="00667B42">
        <w:rPr>
          <w:rFonts w:ascii="Georgia" w:hAnsi="Georgia"/>
          <w:sz w:val="22"/>
          <w:szCs w:val="22"/>
        </w:rPr>
        <w:t>The term quality is not restricted to quality of output generated by you</w:t>
      </w:r>
      <w:r>
        <w:rPr>
          <w:rFonts w:ascii="Georgia" w:hAnsi="Georgia"/>
          <w:sz w:val="22"/>
          <w:szCs w:val="22"/>
        </w:rPr>
        <w:t>r</w:t>
      </w:r>
      <w:r w:rsidRPr="00667B42">
        <w:rPr>
          <w:rFonts w:ascii="Georgia" w:hAnsi="Georgia"/>
          <w:sz w:val="22"/>
          <w:szCs w:val="22"/>
        </w:rPr>
        <w:t xml:space="preserve"> business activity. It includes customers, suppliers and employees. </w:t>
      </w:r>
    </w:p>
    <w:p w:rsidR="00491141" w:rsidRPr="00667B42" w:rsidRDefault="00491141" w:rsidP="00491141">
      <w:pPr>
        <w:numPr>
          <w:ilvl w:val="0"/>
          <w:numId w:val="3"/>
        </w:numPr>
        <w:jc w:val="both"/>
        <w:rPr>
          <w:rFonts w:ascii="Georgia" w:hAnsi="Georgia"/>
          <w:sz w:val="22"/>
          <w:szCs w:val="22"/>
        </w:rPr>
      </w:pPr>
      <w:r w:rsidRPr="00667B42">
        <w:rPr>
          <w:rFonts w:ascii="Georgia" w:hAnsi="Georgia"/>
          <w:sz w:val="22"/>
          <w:szCs w:val="22"/>
        </w:rPr>
        <w:t>Set quality standards and service level agreements with all related parties.</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b/>
          <w:sz w:val="22"/>
          <w:szCs w:val="22"/>
        </w:rPr>
      </w:pPr>
      <w:r>
        <w:rPr>
          <w:rFonts w:ascii="Georgia" w:hAnsi="Georgia"/>
          <w:b/>
          <w:noProof/>
          <w:sz w:val="22"/>
          <w:szCs w:val="22"/>
          <w:lang w:val="en-IN" w:eastAsia="en-IN"/>
        </w:rPr>
        <w:drawing>
          <wp:inline distT="0" distB="0" distL="0" distR="0">
            <wp:extent cx="142875" cy="142875"/>
            <wp:effectExtent l="19050" t="0" r="9525" b="0"/>
            <wp:docPr id="4" name="Picture 4"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421_"/>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Georgia" w:hAnsi="Georgia"/>
          <w:b/>
          <w:sz w:val="22"/>
          <w:szCs w:val="22"/>
        </w:rPr>
        <w:tab/>
      </w:r>
      <w:r w:rsidRPr="00667B42">
        <w:rPr>
          <w:rFonts w:ascii="Georgia" w:hAnsi="Georgia"/>
          <w:b/>
          <w:sz w:val="22"/>
          <w:szCs w:val="22"/>
        </w:rPr>
        <w:t>“I have a liquidity crisis very often”</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CF355F">
        <w:rPr>
          <w:rFonts w:ascii="Georgia" w:hAnsi="Georgia"/>
          <w:b/>
          <w:sz w:val="22"/>
          <w:szCs w:val="22"/>
          <w:u w:val="single"/>
        </w:rPr>
        <w:t>Caution</w:t>
      </w:r>
      <w:r w:rsidRPr="00667B42">
        <w:rPr>
          <w:rFonts w:ascii="Georgia" w:hAnsi="Georgia"/>
          <w:b/>
          <w:sz w:val="22"/>
          <w:szCs w:val="22"/>
        </w:rPr>
        <w:t xml:space="preserve">: </w:t>
      </w:r>
      <w:r w:rsidRPr="00667B42">
        <w:rPr>
          <w:rFonts w:ascii="Georgia" w:hAnsi="Georgia"/>
          <w:sz w:val="22"/>
          <w:szCs w:val="22"/>
        </w:rPr>
        <w:t>Business has to create wealth for all parties associated with it. You maybe just are hanging around with the help of borrowed funds.</w:t>
      </w:r>
    </w:p>
    <w:p w:rsidR="00491141" w:rsidRPr="00667B42" w:rsidRDefault="00491141" w:rsidP="00491141">
      <w:pPr>
        <w:jc w:val="both"/>
        <w:rPr>
          <w:rFonts w:ascii="Georgia" w:hAnsi="Georgia"/>
          <w:sz w:val="22"/>
          <w:szCs w:val="22"/>
        </w:rPr>
      </w:pPr>
    </w:p>
    <w:p w:rsidR="00491141" w:rsidRPr="00667B42" w:rsidRDefault="00491141" w:rsidP="00491141">
      <w:pPr>
        <w:numPr>
          <w:ilvl w:val="0"/>
          <w:numId w:val="7"/>
        </w:numPr>
        <w:jc w:val="both"/>
        <w:rPr>
          <w:rFonts w:ascii="Georgia" w:hAnsi="Georgia"/>
          <w:sz w:val="22"/>
          <w:szCs w:val="22"/>
        </w:rPr>
      </w:pPr>
      <w:r w:rsidRPr="00667B42">
        <w:rPr>
          <w:rFonts w:ascii="Georgia" w:hAnsi="Georgia"/>
          <w:sz w:val="22"/>
          <w:szCs w:val="22"/>
        </w:rPr>
        <w:t>Monitor your liquidity ratios</w:t>
      </w:r>
    </w:p>
    <w:p w:rsidR="00491141" w:rsidRPr="00667B42" w:rsidRDefault="00491141" w:rsidP="00491141">
      <w:pPr>
        <w:numPr>
          <w:ilvl w:val="0"/>
          <w:numId w:val="7"/>
        </w:numPr>
        <w:jc w:val="both"/>
        <w:rPr>
          <w:rFonts w:ascii="Georgia" w:hAnsi="Georgia"/>
          <w:sz w:val="22"/>
          <w:szCs w:val="22"/>
        </w:rPr>
      </w:pPr>
      <w:r w:rsidRPr="00667B42">
        <w:rPr>
          <w:rFonts w:ascii="Georgia" w:hAnsi="Georgia"/>
          <w:sz w:val="22"/>
          <w:szCs w:val="22"/>
        </w:rPr>
        <w:t>Evaluate Quality of debts and debtors</w:t>
      </w:r>
    </w:p>
    <w:p w:rsidR="00491141" w:rsidRPr="00667B42" w:rsidRDefault="00491141" w:rsidP="00491141">
      <w:pPr>
        <w:numPr>
          <w:ilvl w:val="0"/>
          <w:numId w:val="7"/>
        </w:numPr>
        <w:jc w:val="both"/>
        <w:rPr>
          <w:rFonts w:ascii="Georgia" w:hAnsi="Georgia"/>
          <w:sz w:val="22"/>
          <w:szCs w:val="22"/>
        </w:rPr>
      </w:pPr>
      <w:r w:rsidRPr="00667B42">
        <w:rPr>
          <w:rFonts w:ascii="Georgia" w:hAnsi="Georgia"/>
          <w:sz w:val="22"/>
          <w:szCs w:val="22"/>
        </w:rPr>
        <w:t>Revisit your business strategies</w:t>
      </w:r>
    </w:p>
    <w:p w:rsidR="00491141" w:rsidRPr="00667B42" w:rsidRDefault="00491141" w:rsidP="00491141">
      <w:pPr>
        <w:numPr>
          <w:ilvl w:val="0"/>
          <w:numId w:val="7"/>
        </w:numPr>
        <w:jc w:val="both"/>
        <w:rPr>
          <w:rFonts w:ascii="Georgia" w:hAnsi="Georgia"/>
          <w:sz w:val="22"/>
          <w:szCs w:val="22"/>
        </w:rPr>
      </w:pPr>
      <w:r w:rsidRPr="00667B42">
        <w:rPr>
          <w:rFonts w:ascii="Georgia" w:hAnsi="Georgia"/>
          <w:sz w:val="22"/>
          <w:szCs w:val="22"/>
        </w:rPr>
        <w:t>Do not evade taking bold decisions</w:t>
      </w:r>
    </w:p>
    <w:p w:rsidR="00491141" w:rsidRPr="00667B42" w:rsidRDefault="00491141" w:rsidP="00491141">
      <w:pPr>
        <w:numPr>
          <w:ilvl w:val="0"/>
          <w:numId w:val="7"/>
        </w:numPr>
        <w:jc w:val="both"/>
        <w:rPr>
          <w:rFonts w:ascii="Georgia" w:hAnsi="Georgia"/>
          <w:sz w:val="22"/>
          <w:szCs w:val="22"/>
        </w:rPr>
      </w:pPr>
      <w:r w:rsidRPr="00667B42">
        <w:rPr>
          <w:rFonts w:ascii="Georgia" w:hAnsi="Georgia"/>
          <w:sz w:val="22"/>
          <w:szCs w:val="22"/>
        </w:rPr>
        <w:t>Develop strict measures for continuing business with defaulting customers and suppliers</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b/>
          <w:sz w:val="22"/>
          <w:szCs w:val="22"/>
        </w:rPr>
      </w:pPr>
      <w:r>
        <w:rPr>
          <w:rFonts w:ascii="Georgia" w:hAnsi="Georgia"/>
          <w:b/>
          <w:noProof/>
          <w:sz w:val="22"/>
          <w:szCs w:val="22"/>
          <w:lang w:val="en-IN" w:eastAsia="en-IN"/>
        </w:rPr>
        <w:drawing>
          <wp:inline distT="0" distB="0" distL="0" distR="0">
            <wp:extent cx="142875" cy="142875"/>
            <wp:effectExtent l="19050" t="0" r="9525" b="0"/>
            <wp:docPr id="5" name="Picture 5"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421_"/>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Georgia" w:hAnsi="Georgia"/>
          <w:b/>
          <w:sz w:val="22"/>
          <w:szCs w:val="22"/>
        </w:rPr>
        <w:tab/>
      </w:r>
      <w:r w:rsidRPr="00667B42">
        <w:rPr>
          <w:rFonts w:ascii="Georgia" w:hAnsi="Georgia"/>
          <w:b/>
          <w:sz w:val="22"/>
          <w:szCs w:val="22"/>
        </w:rPr>
        <w:t>“Why do I need quality, management and financial audits?”</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8D7572">
        <w:rPr>
          <w:rFonts w:ascii="Georgia" w:hAnsi="Georgia"/>
          <w:b/>
          <w:sz w:val="22"/>
          <w:szCs w:val="22"/>
          <w:u w:val="single"/>
        </w:rPr>
        <w:t>Caution</w:t>
      </w:r>
      <w:r w:rsidRPr="00667B42">
        <w:rPr>
          <w:rFonts w:ascii="Georgia" w:hAnsi="Georgia"/>
          <w:b/>
          <w:sz w:val="22"/>
          <w:szCs w:val="22"/>
        </w:rPr>
        <w:t>:</w:t>
      </w:r>
      <w:r w:rsidRPr="00667B42">
        <w:rPr>
          <w:rFonts w:ascii="Georgia" w:hAnsi="Georgia"/>
          <w:sz w:val="22"/>
          <w:szCs w:val="22"/>
        </w:rPr>
        <w:t xml:space="preserve"> Audits raise timely alerts on discrepancies that need immediate attention.</w:t>
      </w:r>
    </w:p>
    <w:p w:rsidR="00491141" w:rsidRPr="00667B42" w:rsidRDefault="00491141" w:rsidP="00491141">
      <w:pPr>
        <w:jc w:val="both"/>
        <w:rPr>
          <w:rFonts w:ascii="Georgia" w:hAnsi="Georgia"/>
          <w:sz w:val="22"/>
          <w:szCs w:val="22"/>
        </w:rPr>
      </w:pPr>
    </w:p>
    <w:p w:rsidR="00491141" w:rsidRPr="00667B42" w:rsidRDefault="00491141" w:rsidP="00491141">
      <w:pPr>
        <w:numPr>
          <w:ilvl w:val="0"/>
          <w:numId w:val="4"/>
        </w:numPr>
        <w:jc w:val="both"/>
        <w:rPr>
          <w:rFonts w:ascii="Georgia" w:hAnsi="Georgia"/>
          <w:sz w:val="22"/>
          <w:szCs w:val="22"/>
        </w:rPr>
      </w:pPr>
      <w:r w:rsidRPr="00667B42">
        <w:rPr>
          <w:rFonts w:ascii="Georgia" w:hAnsi="Georgia"/>
          <w:sz w:val="22"/>
          <w:szCs w:val="22"/>
        </w:rPr>
        <w:t>Audit gives an independent opinion on the areas under scrutiny</w:t>
      </w:r>
    </w:p>
    <w:p w:rsidR="00491141" w:rsidRPr="00667B42" w:rsidRDefault="00491141" w:rsidP="00491141">
      <w:pPr>
        <w:numPr>
          <w:ilvl w:val="0"/>
          <w:numId w:val="4"/>
        </w:numPr>
        <w:jc w:val="both"/>
        <w:rPr>
          <w:rFonts w:ascii="Georgia" w:hAnsi="Georgia"/>
          <w:sz w:val="22"/>
          <w:szCs w:val="22"/>
        </w:rPr>
      </w:pPr>
      <w:r w:rsidRPr="00667B42">
        <w:rPr>
          <w:rFonts w:ascii="Georgia" w:hAnsi="Georgia"/>
          <w:sz w:val="22"/>
          <w:szCs w:val="22"/>
        </w:rPr>
        <w:t xml:space="preserve">Audits can </w:t>
      </w:r>
      <w:r>
        <w:rPr>
          <w:rFonts w:ascii="Georgia" w:hAnsi="Georgia"/>
          <w:sz w:val="22"/>
          <w:szCs w:val="22"/>
        </w:rPr>
        <w:t xml:space="preserve">be </w:t>
      </w:r>
      <w:r w:rsidRPr="00667B42">
        <w:rPr>
          <w:rFonts w:ascii="Georgia" w:hAnsi="Georgia"/>
          <w:sz w:val="22"/>
          <w:szCs w:val="22"/>
        </w:rPr>
        <w:t>carried out by competent internal staff members</w:t>
      </w:r>
    </w:p>
    <w:p w:rsidR="00491141" w:rsidRPr="00667B42" w:rsidRDefault="00491141" w:rsidP="00491141">
      <w:pPr>
        <w:numPr>
          <w:ilvl w:val="0"/>
          <w:numId w:val="4"/>
        </w:numPr>
        <w:jc w:val="both"/>
        <w:rPr>
          <w:rFonts w:ascii="Georgia" w:hAnsi="Georgia"/>
          <w:sz w:val="22"/>
          <w:szCs w:val="22"/>
        </w:rPr>
      </w:pPr>
      <w:r w:rsidRPr="00667B42">
        <w:rPr>
          <w:rFonts w:ascii="Georgia" w:hAnsi="Georgia"/>
          <w:sz w:val="22"/>
          <w:szCs w:val="22"/>
        </w:rPr>
        <w:t>It is in your best interest not to influence t</w:t>
      </w:r>
      <w:r>
        <w:rPr>
          <w:rFonts w:ascii="Georgia" w:hAnsi="Georgia"/>
          <w:sz w:val="22"/>
          <w:szCs w:val="22"/>
        </w:rPr>
        <w:t>he audit finding and reports</w:t>
      </w:r>
    </w:p>
    <w:p w:rsidR="00491141" w:rsidRPr="00667B42" w:rsidRDefault="00491141" w:rsidP="00491141">
      <w:pPr>
        <w:numPr>
          <w:ilvl w:val="0"/>
          <w:numId w:val="4"/>
        </w:numPr>
        <w:jc w:val="both"/>
        <w:rPr>
          <w:rFonts w:ascii="Georgia" w:hAnsi="Georgia"/>
          <w:sz w:val="22"/>
          <w:szCs w:val="22"/>
        </w:rPr>
      </w:pPr>
      <w:r w:rsidRPr="00667B42">
        <w:rPr>
          <w:rFonts w:ascii="Georgia" w:hAnsi="Georgia"/>
          <w:sz w:val="22"/>
          <w:szCs w:val="22"/>
        </w:rPr>
        <w:t>Objectively evaluate the critiquing that emerges from this exercise</w:t>
      </w:r>
    </w:p>
    <w:p w:rsidR="00491141" w:rsidRPr="00667B42" w:rsidRDefault="00491141" w:rsidP="00491141">
      <w:pPr>
        <w:numPr>
          <w:ilvl w:val="0"/>
          <w:numId w:val="4"/>
        </w:numPr>
        <w:jc w:val="both"/>
        <w:rPr>
          <w:rFonts w:ascii="Georgia" w:hAnsi="Georgia"/>
          <w:sz w:val="22"/>
          <w:szCs w:val="22"/>
        </w:rPr>
      </w:pPr>
      <w:r w:rsidRPr="00667B42">
        <w:rPr>
          <w:rFonts w:ascii="Georgia" w:hAnsi="Georgia"/>
          <w:sz w:val="22"/>
          <w:szCs w:val="22"/>
        </w:rPr>
        <w:t>Do not assume a defensive approach towards the findings</w:t>
      </w:r>
    </w:p>
    <w:p w:rsidR="00491141" w:rsidRDefault="00491141" w:rsidP="00491141">
      <w:pPr>
        <w:numPr>
          <w:ilvl w:val="0"/>
          <w:numId w:val="4"/>
        </w:numPr>
        <w:jc w:val="both"/>
        <w:rPr>
          <w:rFonts w:ascii="Georgia" w:hAnsi="Georgia"/>
          <w:sz w:val="22"/>
          <w:szCs w:val="22"/>
        </w:rPr>
      </w:pPr>
      <w:r w:rsidRPr="00667B42">
        <w:rPr>
          <w:rFonts w:ascii="Georgia" w:hAnsi="Georgia"/>
          <w:sz w:val="22"/>
          <w:szCs w:val="22"/>
        </w:rPr>
        <w:t>Audits ensure continual improvements to process, quality and ultimately enhance profitability</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b/>
          <w:sz w:val="22"/>
          <w:szCs w:val="22"/>
        </w:rPr>
      </w:pPr>
      <w:r>
        <w:rPr>
          <w:rFonts w:ascii="Georgia" w:hAnsi="Georgia"/>
          <w:b/>
          <w:noProof/>
          <w:sz w:val="22"/>
          <w:szCs w:val="22"/>
          <w:lang w:val="en-IN" w:eastAsia="en-IN"/>
        </w:rPr>
        <w:drawing>
          <wp:inline distT="0" distB="0" distL="0" distR="0">
            <wp:extent cx="142875" cy="142875"/>
            <wp:effectExtent l="19050" t="0" r="9525" b="0"/>
            <wp:docPr id="6" name="Picture 6" descr="BD214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421_"/>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Georgia" w:hAnsi="Georgia"/>
          <w:b/>
          <w:sz w:val="22"/>
          <w:szCs w:val="22"/>
        </w:rPr>
        <w:tab/>
        <w:t>“</w:t>
      </w:r>
      <w:r w:rsidRPr="00667B42">
        <w:rPr>
          <w:rFonts w:ascii="Georgia" w:hAnsi="Georgia"/>
          <w:b/>
          <w:sz w:val="22"/>
          <w:szCs w:val="22"/>
        </w:rPr>
        <w:t>How do I know if I currently have a problem?</w:t>
      </w:r>
      <w:r>
        <w:rPr>
          <w:rFonts w:ascii="Georgia" w:hAnsi="Georgia"/>
          <w:b/>
          <w:sz w:val="22"/>
          <w:szCs w:val="22"/>
        </w:rPr>
        <w:t>”</w:t>
      </w:r>
    </w:p>
    <w:p w:rsidR="00491141" w:rsidRPr="00667B42" w:rsidRDefault="00491141" w:rsidP="00491141">
      <w:pPr>
        <w:jc w:val="both"/>
        <w:rPr>
          <w:rFonts w:ascii="Georgia" w:hAnsi="Georgia"/>
          <w:sz w:val="22"/>
          <w:szCs w:val="22"/>
        </w:rPr>
      </w:pPr>
    </w:p>
    <w:p w:rsidR="00491141" w:rsidRPr="00667B42" w:rsidRDefault="00491141" w:rsidP="00491141">
      <w:pPr>
        <w:jc w:val="both"/>
        <w:rPr>
          <w:rFonts w:ascii="Georgia" w:hAnsi="Georgia"/>
          <w:sz w:val="22"/>
          <w:szCs w:val="22"/>
        </w:rPr>
      </w:pPr>
      <w:r w:rsidRPr="00667B42">
        <w:rPr>
          <w:rFonts w:ascii="Georgia" w:hAnsi="Georgia"/>
          <w:sz w:val="22"/>
          <w:szCs w:val="22"/>
        </w:rPr>
        <w:t xml:space="preserve">Given below is a model general health check questionnaire for evaluation. You could develop similar questionnaires that would be most meaningful for your organization.  </w:t>
      </w:r>
    </w:p>
    <w:p w:rsidR="00491141" w:rsidRPr="00667B42" w:rsidRDefault="00491141" w:rsidP="00491141">
      <w:pPr>
        <w:jc w:val="both"/>
        <w:rPr>
          <w:rFonts w:ascii="Georgia" w:hAnsi="Georgia"/>
          <w:sz w:val="22"/>
          <w:szCs w:val="22"/>
        </w:rPr>
      </w:pPr>
    </w:p>
    <w:p w:rsidR="00491141" w:rsidRDefault="00491141" w:rsidP="00491141">
      <w:pPr>
        <w:ind w:left="1440"/>
        <w:jc w:val="both"/>
        <w:rPr>
          <w:rFonts w:ascii="Georgia" w:hAnsi="Georgia"/>
          <w:b/>
          <w:sz w:val="22"/>
          <w:szCs w:val="22"/>
          <w:u w:val="single"/>
        </w:rPr>
      </w:pPr>
    </w:p>
    <w:p w:rsidR="00491141" w:rsidRPr="00667B42" w:rsidRDefault="00491141" w:rsidP="00491141">
      <w:pPr>
        <w:ind w:left="1440"/>
        <w:jc w:val="both"/>
        <w:rPr>
          <w:rFonts w:ascii="Georgia" w:hAnsi="Georgia"/>
          <w:b/>
          <w:sz w:val="22"/>
          <w:szCs w:val="22"/>
          <w:u w:val="single"/>
        </w:rPr>
      </w:pPr>
      <w:r w:rsidRPr="00667B42">
        <w:rPr>
          <w:rFonts w:ascii="Georgia" w:hAnsi="Georgia"/>
          <w:b/>
          <w:sz w:val="22"/>
          <w:szCs w:val="22"/>
          <w:u w:val="single"/>
        </w:rPr>
        <w:t>Organization health check-up</w:t>
      </w:r>
    </w:p>
    <w:p w:rsidR="00491141" w:rsidRPr="00667B42" w:rsidRDefault="00491141" w:rsidP="00491141">
      <w:pPr>
        <w:ind w:left="1440"/>
        <w:jc w:val="both"/>
        <w:rPr>
          <w:rFonts w:ascii="Georgia" w:hAnsi="Georgia"/>
          <w:b/>
          <w:sz w:val="22"/>
          <w:szCs w:val="22"/>
          <w:u w:val="single"/>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Top line (Turnover) is growing but the Earnings before interest and taxes are constant or shrinking.</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No</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Yes</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Can’t say</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Employees are putting over time at the office.</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Sometimes</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Never</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Always</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The financials (including branch reconciliations) are ready for audit</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On any given day</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Need 5-7 working days to prepare</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Can’t say</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Details of a particular order, status of completion and invoices are available</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readily</w:t>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 xml:space="preserve">B. after 2 days </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not sure</w:t>
      </w:r>
    </w:p>
    <w:p w:rsidR="00491141" w:rsidRPr="00667B42" w:rsidRDefault="00491141" w:rsidP="00491141">
      <w:pPr>
        <w:ind w:left="1080"/>
        <w:jc w:val="both"/>
        <w:rPr>
          <w:rFonts w:ascii="Georgia" w:hAnsi="Georgia"/>
          <w:sz w:val="22"/>
          <w:szCs w:val="22"/>
        </w:rPr>
      </w:pPr>
      <w:r w:rsidRPr="00667B42">
        <w:rPr>
          <w:rFonts w:ascii="Georgia" w:hAnsi="Georgia"/>
          <w:sz w:val="22"/>
          <w:szCs w:val="22"/>
        </w:rPr>
        <w:tab/>
      </w: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Can guarantee compliance with statutes and regulations.</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Yes</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No</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Can’t say</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The average debt collection period is</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30-45 days</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More than 45 days</w:t>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Can’t say</w:t>
      </w:r>
    </w:p>
    <w:p w:rsidR="00491141" w:rsidRDefault="00491141" w:rsidP="00491141">
      <w:pPr>
        <w:ind w:left="1080"/>
        <w:jc w:val="both"/>
        <w:rPr>
          <w:rFonts w:ascii="Georgia" w:hAnsi="Georgia"/>
          <w:sz w:val="22"/>
          <w:szCs w:val="22"/>
        </w:rPr>
      </w:pP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Statistics on project or product cost and pricing is available for</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 xml:space="preserve">A. All </w:t>
      </w:r>
      <w:r w:rsidRPr="00667B42">
        <w:rPr>
          <w:rFonts w:ascii="Georgia" w:hAnsi="Georgia"/>
          <w:sz w:val="22"/>
          <w:szCs w:val="22"/>
        </w:rPr>
        <w:tab/>
        <w:t xml:space="preserve"> </w:t>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 xml:space="preserve">B. Some </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None</w:t>
      </w:r>
    </w:p>
    <w:p w:rsidR="00491141" w:rsidRPr="00667B42" w:rsidRDefault="00491141" w:rsidP="00491141">
      <w:pPr>
        <w:ind w:left="1080" w:firstLine="72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Annual budgets are made and revised</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Quarterly</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Half-yearly</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Never</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jc w:val="both"/>
        <w:rPr>
          <w:rFonts w:ascii="Georgia" w:hAnsi="Georgia"/>
          <w:b/>
          <w:sz w:val="22"/>
          <w:szCs w:val="22"/>
        </w:rPr>
      </w:pPr>
      <w:r w:rsidRPr="00667B42">
        <w:rPr>
          <w:rFonts w:ascii="Georgia" w:hAnsi="Georgia"/>
          <w:b/>
          <w:sz w:val="22"/>
          <w:szCs w:val="22"/>
        </w:rPr>
        <w:t>Employees attend relevant training or workshop at least</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10-15 days a year</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5 days a year</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Do not attend any programs</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540"/>
          <w:tab w:val="left" w:pos="1800"/>
        </w:tabs>
        <w:ind w:left="1260" w:firstLine="0"/>
        <w:jc w:val="both"/>
        <w:rPr>
          <w:rFonts w:ascii="Georgia" w:hAnsi="Georgia"/>
          <w:b/>
          <w:sz w:val="22"/>
          <w:szCs w:val="22"/>
        </w:rPr>
      </w:pPr>
      <w:r w:rsidRPr="00667B42">
        <w:rPr>
          <w:rFonts w:ascii="Georgia" w:hAnsi="Georgia"/>
          <w:b/>
          <w:sz w:val="22"/>
          <w:szCs w:val="22"/>
        </w:rPr>
        <w:t>Process efficiency and adequacy audits are undertaken</w:t>
      </w:r>
    </w:p>
    <w:p w:rsidR="00491141" w:rsidRPr="00667B42" w:rsidRDefault="00491141" w:rsidP="00491141">
      <w:pPr>
        <w:ind w:left="1080"/>
        <w:jc w:val="both"/>
        <w:rPr>
          <w:rFonts w:ascii="Georgia" w:hAnsi="Georgia"/>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Once every quarter</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Once every six months</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Never</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440"/>
          <w:tab w:val="left" w:pos="1800"/>
        </w:tabs>
        <w:ind w:left="1440" w:hanging="180"/>
        <w:jc w:val="both"/>
        <w:rPr>
          <w:rFonts w:ascii="Georgia" w:hAnsi="Georgia"/>
          <w:b/>
          <w:sz w:val="22"/>
          <w:szCs w:val="22"/>
        </w:rPr>
      </w:pPr>
      <w:r w:rsidRPr="00667B42">
        <w:rPr>
          <w:rFonts w:ascii="Georgia" w:hAnsi="Georgia"/>
          <w:b/>
          <w:sz w:val="22"/>
          <w:szCs w:val="22"/>
        </w:rPr>
        <w:t>Internal audit is carried out</w:t>
      </w:r>
    </w:p>
    <w:p w:rsidR="00491141" w:rsidRPr="00667B42" w:rsidRDefault="00491141" w:rsidP="00491141">
      <w:pPr>
        <w:ind w:left="1080"/>
        <w:jc w:val="both"/>
        <w:rPr>
          <w:rFonts w:ascii="Georgia" w:hAnsi="Georgia"/>
          <w:b/>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lastRenderedPageBreak/>
        <w:t>A. Every month</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Every quarter</w:t>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Never</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hanging="540"/>
        <w:jc w:val="both"/>
        <w:rPr>
          <w:rFonts w:ascii="Georgia" w:hAnsi="Georgia"/>
          <w:b/>
          <w:sz w:val="22"/>
          <w:szCs w:val="22"/>
        </w:rPr>
      </w:pPr>
      <w:r w:rsidRPr="00667B42">
        <w:rPr>
          <w:rFonts w:ascii="Georgia" w:hAnsi="Georgia"/>
          <w:b/>
          <w:sz w:val="22"/>
          <w:szCs w:val="22"/>
        </w:rPr>
        <w:t>Physical verification of  stock  in trade if any is done</w:t>
      </w:r>
    </w:p>
    <w:p w:rsidR="00491141" w:rsidRPr="00667B42" w:rsidRDefault="00491141" w:rsidP="00491141">
      <w:pPr>
        <w:ind w:left="1080"/>
        <w:jc w:val="both"/>
        <w:rPr>
          <w:rFonts w:ascii="Georgia" w:hAnsi="Georgia"/>
          <w:b/>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Every day</w:t>
      </w:r>
      <w:r w:rsidRPr="00667B42">
        <w:rPr>
          <w:rFonts w:ascii="Georgia" w:hAnsi="Georgia"/>
          <w:sz w:val="22"/>
          <w:szCs w:val="22"/>
        </w:rPr>
        <w:tab/>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Every month</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Can’t say</w:t>
      </w:r>
    </w:p>
    <w:p w:rsidR="00491141" w:rsidRDefault="00491141" w:rsidP="00491141">
      <w:pPr>
        <w:ind w:left="1080"/>
        <w:jc w:val="both"/>
        <w:rPr>
          <w:rFonts w:ascii="Georgia" w:hAnsi="Georgia"/>
          <w:sz w:val="22"/>
          <w:szCs w:val="22"/>
        </w:rPr>
      </w:pP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hanging="540"/>
        <w:jc w:val="both"/>
        <w:rPr>
          <w:rFonts w:ascii="Georgia" w:hAnsi="Georgia"/>
          <w:b/>
          <w:sz w:val="22"/>
          <w:szCs w:val="22"/>
        </w:rPr>
      </w:pPr>
      <w:r w:rsidRPr="00667B42">
        <w:rPr>
          <w:rFonts w:ascii="Georgia" w:hAnsi="Georgia"/>
          <w:b/>
          <w:sz w:val="22"/>
          <w:szCs w:val="22"/>
        </w:rPr>
        <w:t xml:space="preserve">Physical verification of assets is done </w:t>
      </w:r>
    </w:p>
    <w:p w:rsidR="00491141" w:rsidRPr="00667B42" w:rsidRDefault="00491141" w:rsidP="00491141">
      <w:pPr>
        <w:ind w:left="1080"/>
        <w:jc w:val="both"/>
        <w:rPr>
          <w:rFonts w:ascii="Georgia" w:hAnsi="Georgia"/>
          <w:b/>
          <w:sz w:val="22"/>
          <w:szCs w:val="22"/>
        </w:rPr>
      </w:pP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A. Once every year</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B. Once every three years</w:t>
      </w:r>
      <w:r w:rsidRPr="00667B42">
        <w:rPr>
          <w:rFonts w:ascii="Georgia" w:hAnsi="Georgia"/>
          <w:sz w:val="22"/>
          <w:szCs w:val="22"/>
        </w:rPr>
        <w:tab/>
      </w:r>
    </w:p>
    <w:p w:rsidR="00491141" w:rsidRPr="00667B42" w:rsidRDefault="00491141" w:rsidP="00491141">
      <w:pPr>
        <w:ind w:left="1080" w:firstLine="720"/>
        <w:jc w:val="both"/>
        <w:rPr>
          <w:rFonts w:ascii="Georgia" w:hAnsi="Georgia"/>
          <w:sz w:val="22"/>
          <w:szCs w:val="22"/>
        </w:rPr>
      </w:pPr>
      <w:r w:rsidRPr="00667B42">
        <w:rPr>
          <w:rFonts w:ascii="Georgia" w:hAnsi="Georgia"/>
          <w:sz w:val="22"/>
          <w:szCs w:val="22"/>
        </w:rPr>
        <w:t>C. Can’t say</w:t>
      </w:r>
    </w:p>
    <w:p w:rsidR="00491141" w:rsidRPr="00667B42" w:rsidRDefault="00491141" w:rsidP="00491141">
      <w:pPr>
        <w:ind w:left="1080" w:firstLine="72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hanging="540"/>
        <w:jc w:val="both"/>
        <w:rPr>
          <w:rFonts w:ascii="Georgia" w:hAnsi="Georgia"/>
          <w:b/>
          <w:sz w:val="22"/>
          <w:szCs w:val="22"/>
        </w:rPr>
      </w:pPr>
      <w:r w:rsidRPr="00667B42">
        <w:rPr>
          <w:rFonts w:ascii="Georgia" w:hAnsi="Georgia"/>
          <w:b/>
          <w:sz w:val="22"/>
          <w:szCs w:val="22"/>
        </w:rPr>
        <w:t>Organization charts with clearly defined authority and responsibilities are circulated within the organization</w:t>
      </w:r>
    </w:p>
    <w:p w:rsidR="00491141" w:rsidRPr="00667B42" w:rsidRDefault="00491141" w:rsidP="00491141">
      <w:pPr>
        <w:ind w:left="1800"/>
        <w:jc w:val="both"/>
        <w:rPr>
          <w:rFonts w:ascii="Georgia" w:hAnsi="Georgia"/>
          <w:sz w:val="22"/>
          <w:szCs w:val="22"/>
        </w:rPr>
      </w:pPr>
    </w:p>
    <w:p w:rsidR="00491141" w:rsidRPr="00667B42" w:rsidRDefault="00491141" w:rsidP="00491141">
      <w:pPr>
        <w:numPr>
          <w:ilvl w:val="1"/>
          <w:numId w:val="5"/>
        </w:numPr>
        <w:tabs>
          <w:tab w:val="clear" w:pos="1440"/>
          <w:tab w:val="num" w:pos="2160"/>
        </w:tabs>
        <w:ind w:left="1800" w:firstLine="0"/>
        <w:jc w:val="both"/>
        <w:rPr>
          <w:rFonts w:ascii="Georgia" w:hAnsi="Georgia"/>
          <w:sz w:val="22"/>
          <w:szCs w:val="22"/>
        </w:rPr>
      </w:pPr>
      <w:r w:rsidRPr="00667B42">
        <w:rPr>
          <w:rFonts w:ascii="Georgia" w:hAnsi="Georgia"/>
          <w:sz w:val="22"/>
          <w:szCs w:val="22"/>
        </w:rPr>
        <w:t>Periodically</w:t>
      </w:r>
    </w:p>
    <w:p w:rsidR="00491141" w:rsidRPr="00667B42" w:rsidRDefault="00491141" w:rsidP="00491141">
      <w:pPr>
        <w:numPr>
          <w:ilvl w:val="1"/>
          <w:numId w:val="5"/>
        </w:numPr>
        <w:tabs>
          <w:tab w:val="clear" w:pos="1440"/>
          <w:tab w:val="left" w:pos="1080"/>
          <w:tab w:val="num" w:pos="2160"/>
        </w:tabs>
        <w:ind w:left="1800" w:firstLine="0"/>
        <w:jc w:val="both"/>
        <w:rPr>
          <w:rFonts w:ascii="Georgia" w:hAnsi="Georgia"/>
          <w:sz w:val="22"/>
          <w:szCs w:val="22"/>
        </w:rPr>
      </w:pPr>
      <w:r w:rsidRPr="00667B42">
        <w:rPr>
          <w:rFonts w:ascii="Georgia" w:hAnsi="Georgia"/>
          <w:sz w:val="22"/>
          <w:szCs w:val="22"/>
        </w:rPr>
        <w:t>Occasionally</w:t>
      </w:r>
    </w:p>
    <w:p w:rsidR="00491141" w:rsidRPr="00667B42" w:rsidRDefault="00491141" w:rsidP="00491141">
      <w:pPr>
        <w:numPr>
          <w:ilvl w:val="1"/>
          <w:numId w:val="5"/>
        </w:numPr>
        <w:tabs>
          <w:tab w:val="clear" w:pos="1440"/>
          <w:tab w:val="left" w:pos="1080"/>
          <w:tab w:val="num" w:pos="2160"/>
        </w:tabs>
        <w:ind w:left="1800" w:firstLine="0"/>
        <w:jc w:val="both"/>
        <w:rPr>
          <w:rFonts w:ascii="Georgia" w:hAnsi="Georgia"/>
          <w:sz w:val="22"/>
          <w:szCs w:val="22"/>
        </w:rPr>
      </w:pPr>
      <w:r w:rsidRPr="00667B42">
        <w:rPr>
          <w:rFonts w:ascii="Georgia" w:hAnsi="Georgia"/>
          <w:sz w:val="22"/>
          <w:szCs w:val="22"/>
        </w:rPr>
        <w:t>Can’t say</w:t>
      </w:r>
    </w:p>
    <w:p w:rsidR="00491141" w:rsidRPr="00667B42" w:rsidRDefault="00491141" w:rsidP="00491141">
      <w:pPr>
        <w:tabs>
          <w:tab w:val="num" w:pos="2160"/>
        </w:tabs>
        <w:ind w:left="1080"/>
        <w:jc w:val="both"/>
        <w:rPr>
          <w:rFonts w:ascii="Georgia" w:hAnsi="Georgia"/>
          <w:sz w:val="22"/>
          <w:szCs w:val="22"/>
        </w:rPr>
      </w:pPr>
    </w:p>
    <w:p w:rsidR="00491141" w:rsidRPr="00667B42" w:rsidRDefault="00491141" w:rsidP="00491141">
      <w:pPr>
        <w:numPr>
          <w:ilvl w:val="0"/>
          <w:numId w:val="5"/>
        </w:numPr>
        <w:tabs>
          <w:tab w:val="clear" w:pos="720"/>
          <w:tab w:val="num" w:pos="1800"/>
        </w:tabs>
        <w:ind w:left="1800" w:hanging="540"/>
        <w:jc w:val="both"/>
        <w:rPr>
          <w:rFonts w:ascii="Georgia" w:hAnsi="Georgia"/>
          <w:b/>
          <w:sz w:val="22"/>
          <w:szCs w:val="22"/>
        </w:rPr>
      </w:pPr>
      <w:r w:rsidRPr="00667B42">
        <w:rPr>
          <w:rFonts w:ascii="Georgia" w:hAnsi="Georgia"/>
          <w:b/>
          <w:sz w:val="22"/>
          <w:szCs w:val="22"/>
        </w:rPr>
        <w:t>Do your managers have sufficient authority to take decisions and discharge their functions effectively?</w:t>
      </w:r>
    </w:p>
    <w:p w:rsidR="00491141" w:rsidRPr="00667B42" w:rsidRDefault="00491141" w:rsidP="00491141">
      <w:pPr>
        <w:ind w:left="1440"/>
        <w:jc w:val="both"/>
        <w:rPr>
          <w:rFonts w:ascii="Georgia" w:hAnsi="Georgia"/>
          <w:b/>
          <w:sz w:val="22"/>
          <w:szCs w:val="22"/>
        </w:rPr>
      </w:pPr>
    </w:p>
    <w:p w:rsidR="00491141" w:rsidRPr="00667B42" w:rsidRDefault="00491141" w:rsidP="00491141">
      <w:pPr>
        <w:numPr>
          <w:ilvl w:val="1"/>
          <w:numId w:val="5"/>
        </w:numPr>
        <w:ind w:left="2520" w:hanging="720"/>
        <w:jc w:val="both"/>
        <w:rPr>
          <w:rFonts w:ascii="Georgia" w:hAnsi="Georgia"/>
          <w:sz w:val="22"/>
          <w:szCs w:val="22"/>
        </w:rPr>
      </w:pPr>
      <w:r w:rsidRPr="00667B42">
        <w:rPr>
          <w:rFonts w:ascii="Georgia" w:hAnsi="Georgia"/>
          <w:sz w:val="22"/>
          <w:szCs w:val="22"/>
        </w:rPr>
        <w:t>Yes</w:t>
      </w:r>
    </w:p>
    <w:p w:rsidR="00491141" w:rsidRPr="00667B42" w:rsidRDefault="00491141" w:rsidP="00491141">
      <w:pPr>
        <w:numPr>
          <w:ilvl w:val="1"/>
          <w:numId w:val="5"/>
        </w:numPr>
        <w:ind w:left="2520" w:hanging="720"/>
        <w:jc w:val="both"/>
        <w:rPr>
          <w:rFonts w:ascii="Georgia" w:hAnsi="Georgia"/>
          <w:sz w:val="22"/>
          <w:szCs w:val="22"/>
        </w:rPr>
      </w:pPr>
      <w:r w:rsidRPr="00667B42">
        <w:rPr>
          <w:rFonts w:ascii="Georgia" w:hAnsi="Georgia"/>
          <w:sz w:val="22"/>
          <w:szCs w:val="22"/>
        </w:rPr>
        <w:t xml:space="preserve"> No</w:t>
      </w:r>
    </w:p>
    <w:p w:rsidR="00491141" w:rsidRPr="00667B42" w:rsidRDefault="00491141" w:rsidP="00491141">
      <w:pPr>
        <w:numPr>
          <w:ilvl w:val="1"/>
          <w:numId w:val="5"/>
        </w:numPr>
        <w:ind w:left="2520" w:hanging="720"/>
        <w:jc w:val="both"/>
        <w:rPr>
          <w:rFonts w:ascii="Georgia" w:hAnsi="Georgia"/>
          <w:sz w:val="22"/>
          <w:szCs w:val="22"/>
        </w:rPr>
      </w:pPr>
      <w:r w:rsidRPr="00667B42">
        <w:rPr>
          <w:rFonts w:ascii="Georgia" w:hAnsi="Georgia"/>
          <w:sz w:val="22"/>
          <w:szCs w:val="22"/>
        </w:rPr>
        <w:t>Can’t say</w:t>
      </w:r>
    </w:p>
    <w:p w:rsidR="00491141" w:rsidRPr="00667B42" w:rsidRDefault="00491141" w:rsidP="00491141">
      <w:pPr>
        <w:ind w:left="1080" w:hanging="720"/>
        <w:jc w:val="both"/>
        <w:rPr>
          <w:rFonts w:ascii="Georgia" w:hAnsi="Georgia"/>
          <w:b/>
          <w:sz w:val="22"/>
          <w:szCs w:val="22"/>
        </w:rPr>
      </w:pPr>
    </w:p>
    <w:p w:rsidR="00491141" w:rsidRPr="00667B42" w:rsidRDefault="00491141" w:rsidP="00491141">
      <w:pPr>
        <w:numPr>
          <w:ilvl w:val="0"/>
          <w:numId w:val="5"/>
        </w:numPr>
        <w:tabs>
          <w:tab w:val="clear" w:pos="720"/>
          <w:tab w:val="num" w:pos="1800"/>
        </w:tabs>
        <w:ind w:left="1800" w:hanging="540"/>
        <w:jc w:val="both"/>
        <w:rPr>
          <w:rFonts w:ascii="Georgia" w:hAnsi="Georgia"/>
          <w:b/>
          <w:sz w:val="22"/>
          <w:szCs w:val="22"/>
        </w:rPr>
      </w:pPr>
      <w:r w:rsidRPr="00667B42">
        <w:rPr>
          <w:rFonts w:ascii="Georgia" w:hAnsi="Georgia"/>
          <w:b/>
          <w:sz w:val="22"/>
          <w:szCs w:val="22"/>
        </w:rPr>
        <w:t xml:space="preserve"> You are satisfied with the performance of  </w:t>
      </w:r>
    </w:p>
    <w:p w:rsidR="00491141" w:rsidRPr="00667B42" w:rsidRDefault="00491141" w:rsidP="00491141">
      <w:pPr>
        <w:ind w:left="1440"/>
        <w:jc w:val="both"/>
        <w:rPr>
          <w:rFonts w:ascii="Georgia" w:hAnsi="Georgia"/>
          <w:b/>
          <w:sz w:val="22"/>
          <w:szCs w:val="22"/>
        </w:rPr>
      </w:pPr>
    </w:p>
    <w:p w:rsidR="00491141" w:rsidRPr="00667B42" w:rsidRDefault="00491141" w:rsidP="00491141">
      <w:pPr>
        <w:numPr>
          <w:ilvl w:val="1"/>
          <w:numId w:val="5"/>
        </w:numPr>
        <w:tabs>
          <w:tab w:val="clear" w:pos="1440"/>
          <w:tab w:val="num" w:pos="2160"/>
        </w:tabs>
        <w:ind w:left="2520" w:hanging="720"/>
        <w:jc w:val="both"/>
        <w:rPr>
          <w:rFonts w:ascii="Georgia" w:hAnsi="Georgia"/>
          <w:sz w:val="22"/>
          <w:szCs w:val="22"/>
        </w:rPr>
      </w:pPr>
      <w:r w:rsidRPr="00667B42">
        <w:rPr>
          <w:rFonts w:ascii="Georgia" w:hAnsi="Georgia"/>
          <w:sz w:val="22"/>
          <w:szCs w:val="22"/>
        </w:rPr>
        <w:t>Most employees</w:t>
      </w:r>
    </w:p>
    <w:p w:rsidR="00491141" w:rsidRPr="00667B42" w:rsidRDefault="00491141" w:rsidP="00491141">
      <w:pPr>
        <w:numPr>
          <w:ilvl w:val="1"/>
          <w:numId w:val="5"/>
        </w:numPr>
        <w:tabs>
          <w:tab w:val="clear" w:pos="1440"/>
          <w:tab w:val="num" w:pos="2160"/>
        </w:tabs>
        <w:ind w:left="2520" w:hanging="720"/>
        <w:jc w:val="both"/>
        <w:rPr>
          <w:rFonts w:ascii="Georgia" w:hAnsi="Georgia"/>
          <w:sz w:val="22"/>
          <w:szCs w:val="22"/>
        </w:rPr>
      </w:pPr>
      <w:r w:rsidRPr="00667B42">
        <w:rPr>
          <w:rFonts w:ascii="Georgia" w:hAnsi="Georgia"/>
          <w:sz w:val="22"/>
          <w:szCs w:val="22"/>
        </w:rPr>
        <w:t>Some employees</w:t>
      </w:r>
    </w:p>
    <w:p w:rsidR="00491141" w:rsidRPr="00667B42" w:rsidRDefault="00491141" w:rsidP="00491141">
      <w:pPr>
        <w:numPr>
          <w:ilvl w:val="1"/>
          <w:numId w:val="5"/>
        </w:numPr>
        <w:tabs>
          <w:tab w:val="clear" w:pos="1440"/>
          <w:tab w:val="num" w:pos="2160"/>
        </w:tabs>
        <w:ind w:left="2520" w:hanging="720"/>
        <w:jc w:val="both"/>
        <w:rPr>
          <w:rFonts w:ascii="Georgia" w:hAnsi="Georgia"/>
          <w:sz w:val="22"/>
          <w:szCs w:val="22"/>
        </w:rPr>
      </w:pPr>
      <w:r w:rsidRPr="00667B42">
        <w:rPr>
          <w:rFonts w:ascii="Georgia" w:hAnsi="Georgia"/>
          <w:sz w:val="22"/>
          <w:szCs w:val="22"/>
        </w:rPr>
        <w:t>Few employees</w:t>
      </w:r>
    </w:p>
    <w:p w:rsidR="00491141" w:rsidRPr="00667B42" w:rsidRDefault="00491141" w:rsidP="00491141">
      <w:pPr>
        <w:tabs>
          <w:tab w:val="num" w:pos="2160"/>
        </w:tabs>
        <w:ind w:left="1080" w:hanging="720"/>
        <w:jc w:val="both"/>
        <w:rPr>
          <w:rFonts w:ascii="Georgia" w:hAnsi="Georgia"/>
          <w:b/>
          <w:sz w:val="22"/>
          <w:szCs w:val="22"/>
        </w:rPr>
      </w:pPr>
    </w:p>
    <w:p w:rsidR="00491141" w:rsidRPr="00667B42" w:rsidRDefault="00491141" w:rsidP="00491141">
      <w:pPr>
        <w:ind w:left="1080"/>
        <w:jc w:val="both"/>
        <w:rPr>
          <w:rFonts w:ascii="Georgia" w:hAnsi="Georgia"/>
          <w:b/>
          <w:sz w:val="22"/>
          <w:szCs w:val="22"/>
        </w:rPr>
      </w:pPr>
    </w:p>
    <w:p w:rsidR="00491141" w:rsidRDefault="00491141" w:rsidP="00491141">
      <w:pPr>
        <w:jc w:val="both"/>
        <w:rPr>
          <w:rFonts w:ascii="Georgia" w:hAnsi="Georgia"/>
          <w:b/>
          <w:sz w:val="22"/>
          <w:szCs w:val="22"/>
        </w:rPr>
      </w:pPr>
    </w:p>
    <w:p w:rsidR="00191342" w:rsidRDefault="00191342" w:rsidP="00491141">
      <w:pPr>
        <w:ind w:left="1080"/>
        <w:jc w:val="both"/>
        <w:rPr>
          <w:rFonts w:ascii="Georgia" w:hAnsi="Georgia"/>
          <w:b/>
          <w:sz w:val="22"/>
          <w:szCs w:val="22"/>
        </w:rPr>
      </w:pPr>
    </w:p>
    <w:p w:rsidR="00191342" w:rsidRDefault="00191342" w:rsidP="00491141">
      <w:pPr>
        <w:ind w:left="1080"/>
        <w:jc w:val="both"/>
        <w:rPr>
          <w:rFonts w:ascii="Georgia" w:hAnsi="Georgia"/>
          <w:b/>
          <w:sz w:val="22"/>
          <w:szCs w:val="22"/>
        </w:rPr>
      </w:pPr>
    </w:p>
    <w:p w:rsidR="00191342" w:rsidRDefault="00191342" w:rsidP="00491141">
      <w:pPr>
        <w:ind w:left="1080"/>
        <w:jc w:val="both"/>
        <w:rPr>
          <w:rFonts w:ascii="Georgia" w:hAnsi="Georgia"/>
          <w:b/>
          <w:sz w:val="22"/>
          <w:szCs w:val="22"/>
        </w:rPr>
      </w:pPr>
    </w:p>
    <w:p w:rsidR="00191342" w:rsidRDefault="00191342" w:rsidP="00491141">
      <w:pPr>
        <w:ind w:left="1080"/>
        <w:jc w:val="both"/>
        <w:rPr>
          <w:rFonts w:ascii="Georgia" w:hAnsi="Georgia"/>
          <w:b/>
          <w:sz w:val="22"/>
          <w:szCs w:val="22"/>
        </w:rPr>
      </w:pPr>
    </w:p>
    <w:p w:rsidR="00191342" w:rsidRDefault="00191342" w:rsidP="00491141">
      <w:pPr>
        <w:ind w:left="1080"/>
        <w:jc w:val="both"/>
        <w:rPr>
          <w:rFonts w:ascii="Georgia" w:hAnsi="Georgia"/>
          <w:b/>
          <w:sz w:val="22"/>
          <w:szCs w:val="22"/>
        </w:rPr>
      </w:pPr>
    </w:p>
    <w:p w:rsidR="00191342" w:rsidRDefault="00191342" w:rsidP="00491141">
      <w:pPr>
        <w:ind w:left="1080"/>
        <w:jc w:val="both"/>
        <w:rPr>
          <w:rFonts w:ascii="Georgia" w:hAnsi="Georgia"/>
          <w:b/>
          <w:sz w:val="22"/>
          <w:szCs w:val="22"/>
        </w:rPr>
      </w:pPr>
    </w:p>
    <w:p w:rsidR="00491141" w:rsidRPr="00667B42" w:rsidRDefault="00491141" w:rsidP="00491141">
      <w:pPr>
        <w:ind w:left="1080"/>
        <w:jc w:val="both"/>
        <w:rPr>
          <w:rFonts w:ascii="Georgia" w:hAnsi="Georgia"/>
          <w:b/>
          <w:sz w:val="22"/>
          <w:szCs w:val="22"/>
        </w:rPr>
      </w:pPr>
      <w:r w:rsidRPr="00667B42">
        <w:rPr>
          <w:rFonts w:ascii="Georgia" w:hAnsi="Georgia"/>
          <w:b/>
          <w:sz w:val="22"/>
          <w:szCs w:val="22"/>
        </w:rPr>
        <w:t xml:space="preserve">Scoring: </w:t>
      </w:r>
    </w:p>
    <w:p w:rsidR="00491141" w:rsidRPr="00667B42" w:rsidRDefault="00491141" w:rsidP="00491141">
      <w:pPr>
        <w:ind w:left="1080"/>
        <w:jc w:val="both"/>
        <w:rPr>
          <w:rFonts w:ascii="Georgia" w:hAnsi="Georgia"/>
          <w:b/>
          <w:sz w:val="22"/>
          <w:szCs w:val="22"/>
        </w:rPr>
      </w:pPr>
    </w:p>
    <w:p w:rsidR="00491141" w:rsidRPr="00667B42" w:rsidRDefault="00491141" w:rsidP="00491141">
      <w:pPr>
        <w:ind w:left="1080"/>
        <w:jc w:val="both"/>
        <w:rPr>
          <w:rFonts w:ascii="Georgia" w:hAnsi="Georgia"/>
          <w:b/>
          <w:sz w:val="22"/>
          <w:szCs w:val="22"/>
        </w:rPr>
      </w:pPr>
      <w:r w:rsidRPr="00667B42">
        <w:rPr>
          <w:rFonts w:ascii="Georgia" w:hAnsi="Georgia"/>
          <w:b/>
          <w:sz w:val="22"/>
          <w:szCs w:val="22"/>
        </w:rPr>
        <w:t>Give yourself</w:t>
      </w:r>
    </w:p>
    <w:p w:rsidR="00491141" w:rsidRPr="00667B42" w:rsidRDefault="00491141" w:rsidP="00491141">
      <w:pPr>
        <w:ind w:left="1800"/>
        <w:jc w:val="both"/>
        <w:rPr>
          <w:rFonts w:ascii="Georgia" w:hAnsi="Georgia"/>
          <w:sz w:val="22"/>
          <w:szCs w:val="22"/>
        </w:rPr>
      </w:pPr>
    </w:p>
    <w:p w:rsidR="00491141" w:rsidRPr="00667B42" w:rsidRDefault="00491141" w:rsidP="00491141">
      <w:pPr>
        <w:ind w:left="1800"/>
        <w:jc w:val="both"/>
        <w:rPr>
          <w:rFonts w:ascii="Georgia" w:hAnsi="Georgia"/>
          <w:sz w:val="22"/>
          <w:szCs w:val="22"/>
        </w:rPr>
      </w:pPr>
      <w:r w:rsidRPr="00667B42">
        <w:rPr>
          <w:rFonts w:ascii="Georgia" w:hAnsi="Georgia"/>
          <w:b/>
          <w:sz w:val="22"/>
          <w:szCs w:val="22"/>
        </w:rPr>
        <w:t>0</w:t>
      </w:r>
      <w:r w:rsidRPr="00667B42">
        <w:rPr>
          <w:rFonts w:ascii="Georgia" w:hAnsi="Georgia"/>
          <w:sz w:val="22"/>
          <w:szCs w:val="22"/>
        </w:rPr>
        <w:t xml:space="preserve"> for option</w:t>
      </w:r>
      <w:r w:rsidRPr="00667B42">
        <w:rPr>
          <w:rFonts w:ascii="Georgia" w:hAnsi="Georgia"/>
          <w:sz w:val="22"/>
          <w:szCs w:val="22"/>
        </w:rPr>
        <w:tab/>
        <w:t>“A”</w:t>
      </w:r>
    </w:p>
    <w:p w:rsidR="00491141" w:rsidRPr="00667B42" w:rsidRDefault="00491141" w:rsidP="00491141">
      <w:pPr>
        <w:ind w:left="1800"/>
        <w:jc w:val="both"/>
        <w:rPr>
          <w:rFonts w:ascii="Georgia" w:hAnsi="Georgia"/>
          <w:sz w:val="22"/>
          <w:szCs w:val="22"/>
        </w:rPr>
      </w:pPr>
      <w:r w:rsidRPr="00667B42">
        <w:rPr>
          <w:rFonts w:ascii="Georgia" w:hAnsi="Georgia"/>
          <w:sz w:val="22"/>
          <w:szCs w:val="22"/>
        </w:rPr>
        <w:lastRenderedPageBreak/>
        <w:t>1 for option</w:t>
      </w:r>
      <w:r w:rsidRPr="00667B42">
        <w:rPr>
          <w:rFonts w:ascii="Georgia" w:hAnsi="Georgia"/>
          <w:sz w:val="22"/>
          <w:szCs w:val="22"/>
        </w:rPr>
        <w:tab/>
        <w:t>“B”</w:t>
      </w:r>
    </w:p>
    <w:p w:rsidR="00491141" w:rsidRPr="00667B42" w:rsidRDefault="00491141" w:rsidP="00491141">
      <w:pPr>
        <w:ind w:left="1800"/>
        <w:jc w:val="both"/>
        <w:rPr>
          <w:rFonts w:ascii="Georgia" w:hAnsi="Georgia"/>
          <w:sz w:val="22"/>
          <w:szCs w:val="22"/>
        </w:rPr>
      </w:pPr>
      <w:r w:rsidRPr="00667B42">
        <w:rPr>
          <w:rFonts w:ascii="Georgia" w:hAnsi="Georgia"/>
          <w:b/>
          <w:sz w:val="22"/>
          <w:szCs w:val="22"/>
        </w:rPr>
        <w:t>2</w:t>
      </w:r>
      <w:r w:rsidRPr="00667B42">
        <w:rPr>
          <w:rFonts w:ascii="Georgia" w:hAnsi="Georgia"/>
          <w:sz w:val="22"/>
          <w:szCs w:val="22"/>
        </w:rPr>
        <w:t xml:space="preserve"> for option</w:t>
      </w:r>
      <w:r w:rsidRPr="00667B42">
        <w:rPr>
          <w:rFonts w:ascii="Georgia" w:hAnsi="Georgia"/>
          <w:sz w:val="22"/>
          <w:szCs w:val="22"/>
        </w:rPr>
        <w:tab/>
        <w:t>“C”</w:t>
      </w:r>
    </w:p>
    <w:p w:rsidR="00491141" w:rsidRPr="00667B42" w:rsidRDefault="00491141" w:rsidP="00491141">
      <w:pPr>
        <w:ind w:left="1440"/>
        <w:jc w:val="both"/>
        <w:rPr>
          <w:rFonts w:ascii="Georgia" w:hAnsi="Georgia"/>
          <w:b/>
          <w:sz w:val="22"/>
          <w:szCs w:val="22"/>
        </w:rPr>
      </w:pPr>
    </w:p>
    <w:p w:rsidR="00491141" w:rsidRPr="00667B42" w:rsidRDefault="00491141" w:rsidP="00491141">
      <w:pPr>
        <w:ind w:left="1080"/>
        <w:jc w:val="both"/>
        <w:rPr>
          <w:rFonts w:ascii="Georgia" w:hAnsi="Georgia"/>
          <w:sz w:val="22"/>
          <w:szCs w:val="22"/>
        </w:rPr>
      </w:pPr>
    </w:p>
    <w:p w:rsidR="00191342" w:rsidRDefault="00191342" w:rsidP="00491141">
      <w:pPr>
        <w:ind w:left="1080"/>
        <w:jc w:val="both"/>
        <w:rPr>
          <w:rFonts w:ascii="Georgia" w:hAnsi="Georgia"/>
          <w:b/>
          <w:sz w:val="22"/>
          <w:szCs w:val="22"/>
        </w:rPr>
      </w:pPr>
    </w:p>
    <w:p w:rsidR="00191342" w:rsidRDefault="00191342" w:rsidP="00491141">
      <w:pPr>
        <w:ind w:left="1080"/>
        <w:jc w:val="both"/>
        <w:rPr>
          <w:rFonts w:ascii="Georgia" w:hAnsi="Georgia"/>
          <w:b/>
          <w:sz w:val="22"/>
          <w:szCs w:val="22"/>
        </w:rPr>
      </w:pPr>
    </w:p>
    <w:p w:rsidR="00491141" w:rsidRPr="00667B42" w:rsidRDefault="00491141" w:rsidP="00491141">
      <w:pPr>
        <w:ind w:left="1080"/>
        <w:jc w:val="both"/>
        <w:rPr>
          <w:rFonts w:ascii="Georgia" w:hAnsi="Georgia"/>
          <w:b/>
          <w:sz w:val="22"/>
          <w:szCs w:val="22"/>
        </w:rPr>
      </w:pPr>
      <w:r w:rsidRPr="00667B42">
        <w:rPr>
          <w:rFonts w:ascii="Georgia" w:hAnsi="Georgia"/>
          <w:b/>
          <w:sz w:val="22"/>
          <w:szCs w:val="22"/>
        </w:rPr>
        <w:t>Analysis:</w:t>
      </w:r>
    </w:p>
    <w:p w:rsidR="00491141" w:rsidRPr="00667B42" w:rsidRDefault="00491141" w:rsidP="00491141">
      <w:pPr>
        <w:ind w:left="1080"/>
        <w:jc w:val="both"/>
        <w:rPr>
          <w:rFonts w:ascii="Georgia" w:hAnsi="Georgia"/>
          <w:b/>
          <w:sz w:val="22"/>
          <w:szCs w:val="22"/>
        </w:rPr>
      </w:pPr>
    </w:p>
    <w:p w:rsidR="00491141" w:rsidRPr="00667B42" w:rsidRDefault="00491141" w:rsidP="00491141">
      <w:pPr>
        <w:ind w:left="1080"/>
        <w:jc w:val="both"/>
        <w:rPr>
          <w:rFonts w:ascii="Georgia" w:hAnsi="Georgia"/>
          <w:b/>
          <w:sz w:val="22"/>
          <w:szCs w:val="22"/>
        </w:rPr>
      </w:pPr>
      <w:r w:rsidRPr="00667B42">
        <w:rPr>
          <w:rFonts w:ascii="Georgia" w:hAnsi="Georgia"/>
          <w:b/>
          <w:sz w:val="22"/>
          <w:szCs w:val="22"/>
        </w:rPr>
        <w:t>Your score-</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6"/>
        </w:numPr>
        <w:tabs>
          <w:tab w:val="clear" w:pos="720"/>
          <w:tab w:val="num" w:pos="1800"/>
        </w:tabs>
        <w:ind w:left="1800"/>
        <w:jc w:val="both"/>
        <w:rPr>
          <w:rFonts w:ascii="Georgia" w:hAnsi="Georgia"/>
          <w:sz w:val="22"/>
          <w:szCs w:val="22"/>
          <w:u w:val="single"/>
        </w:rPr>
      </w:pPr>
      <w:r w:rsidRPr="00667B42">
        <w:rPr>
          <w:rFonts w:ascii="Georgia" w:hAnsi="Georgia"/>
          <w:b/>
          <w:sz w:val="22"/>
          <w:szCs w:val="22"/>
          <w:u w:val="single"/>
        </w:rPr>
        <w:t>(0-7)</w:t>
      </w:r>
      <w:r w:rsidRPr="00667B42">
        <w:rPr>
          <w:rFonts w:ascii="Georgia" w:hAnsi="Georgia"/>
          <w:b/>
          <w:sz w:val="22"/>
          <w:szCs w:val="22"/>
        </w:rPr>
        <w:t>:</w:t>
      </w:r>
      <w:r w:rsidRPr="00667B42">
        <w:rPr>
          <w:rFonts w:ascii="Georgia" w:hAnsi="Georgia"/>
          <w:sz w:val="22"/>
          <w:szCs w:val="22"/>
        </w:rPr>
        <w:t xml:space="preserve"> Your organization is healthy. You are in control of your business. Your processes are satisfactory. There could be a few areas which are being overlooked and require attention.</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6"/>
        </w:numPr>
        <w:tabs>
          <w:tab w:val="clear" w:pos="720"/>
          <w:tab w:val="num" w:pos="1800"/>
        </w:tabs>
        <w:ind w:left="1800"/>
        <w:jc w:val="both"/>
        <w:rPr>
          <w:rFonts w:ascii="Georgia" w:hAnsi="Georgia"/>
          <w:sz w:val="22"/>
          <w:szCs w:val="22"/>
          <w:u w:val="single"/>
        </w:rPr>
      </w:pPr>
      <w:r w:rsidRPr="00667B42">
        <w:rPr>
          <w:rFonts w:ascii="Georgia" w:hAnsi="Georgia"/>
          <w:b/>
          <w:sz w:val="22"/>
          <w:szCs w:val="22"/>
          <w:u w:val="single"/>
        </w:rPr>
        <w:t>(8-16)</w:t>
      </w:r>
      <w:r w:rsidRPr="00667B42">
        <w:rPr>
          <w:rFonts w:ascii="Georgia" w:hAnsi="Georgia"/>
          <w:b/>
          <w:sz w:val="22"/>
          <w:szCs w:val="22"/>
        </w:rPr>
        <w:t>:</w:t>
      </w:r>
      <w:r w:rsidRPr="00667B42">
        <w:rPr>
          <w:rFonts w:ascii="Georgia" w:hAnsi="Georgia"/>
          <w:sz w:val="22"/>
          <w:szCs w:val="22"/>
        </w:rPr>
        <w:t xml:space="preserve"> Your organization is showing symptoms of incapability to cope with growth, dynamism and changes in environment. You need to strengthen your processes and overall quality of human and other resources. The underlying causes and remedies need to be analyzed.</w:t>
      </w:r>
    </w:p>
    <w:p w:rsidR="00491141" w:rsidRPr="00667B42" w:rsidRDefault="00491141" w:rsidP="00491141">
      <w:pPr>
        <w:ind w:left="1080"/>
        <w:jc w:val="both"/>
        <w:rPr>
          <w:rFonts w:ascii="Georgia" w:hAnsi="Georgia"/>
          <w:sz w:val="22"/>
          <w:szCs w:val="22"/>
        </w:rPr>
      </w:pPr>
    </w:p>
    <w:p w:rsidR="00491141" w:rsidRPr="00667B42" w:rsidRDefault="00491141" w:rsidP="00491141">
      <w:pPr>
        <w:numPr>
          <w:ilvl w:val="0"/>
          <w:numId w:val="6"/>
        </w:numPr>
        <w:tabs>
          <w:tab w:val="clear" w:pos="720"/>
          <w:tab w:val="num" w:pos="1800"/>
        </w:tabs>
        <w:ind w:left="1800"/>
        <w:jc w:val="both"/>
        <w:rPr>
          <w:rFonts w:ascii="Georgia" w:hAnsi="Georgia"/>
          <w:sz w:val="22"/>
          <w:szCs w:val="22"/>
          <w:u w:val="single"/>
        </w:rPr>
      </w:pPr>
      <w:r w:rsidRPr="00667B42">
        <w:rPr>
          <w:rFonts w:ascii="Georgia" w:hAnsi="Georgia"/>
          <w:b/>
          <w:sz w:val="22"/>
          <w:szCs w:val="22"/>
          <w:u w:val="single"/>
        </w:rPr>
        <w:t>(Above 16)</w:t>
      </w:r>
      <w:r w:rsidRPr="00667B42">
        <w:rPr>
          <w:rFonts w:ascii="Georgia" w:hAnsi="Georgia"/>
          <w:b/>
          <w:sz w:val="22"/>
          <w:szCs w:val="22"/>
        </w:rPr>
        <w:t>:</w:t>
      </w:r>
      <w:r w:rsidRPr="00667B42">
        <w:rPr>
          <w:rFonts w:ascii="Georgia" w:hAnsi="Georgia"/>
          <w:sz w:val="22"/>
          <w:szCs w:val="22"/>
        </w:rPr>
        <w:t xml:space="preserve"> Your organization is showing signs of disintegration and lack of focus. If immediate attention is not given to processes, financial health and human and other resources, it would be difficult to survive in the long-run.</w:t>
      </w:r>
    </w:p>
    <w:p w:rsidR="002B6438" w:rsidRDefault="002B6438"/>
    <w:sectPr w:rsidR="002B6438" w:rsidSect="00C857F5">
      <w:headerReference w:type="default" r:id="rId9"/>
      <w:footerReference w:type="default" r:id="rId10"/>
      <w:pgSz w:w="12240" w:h="15840"/>
      <w:pgMar w:top="720" w:right="720" w:bottom="108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1E2" w:rsidRDefault="009651E2" w:rsidP="00491141">
      <w:r>
        <w:separator/>
      </w:r>
    </w:p>
  </w:endnote>
  <w:endnote w:type="continuationSeparator" w:id="1">
    <w:p w:rsidR="009651E2" w:rsidRDefault="009651E2" w:rsidP="00491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45" w:rsidRDefault="008F6145" w:rsidP="00C857F5">
    <w:pPr>
      <w:pStyle w:val="Footer"/>
      <w:tabs>
        <w:tab w:val="clear" w:pos="4680"/>
        <w:tab w:val="clear" w:pos="9360"/>
        <w:tab w:val="right" w:pos="10800"/>
      </w:tabs>
    </w:pPr>
    <w:r>
      <w:t>---------------------------------------------------------------------------------------------------------------------------------------</w:t>
    </w:r>
  </w:p>
  <w:p w:rsidR="008F6145" w:rsidRDefault="008F6145" w:rsidP="00C857F5">
    <w:pPr>
      <w:pStyle w:val="Footer"/>
      <w:tabs>
        <w:tab w:val="clear" w:pos="4680"/>
        <w:tab w:val="clear" w:pos="9360"/>
        <w:tab w:val="right" w:pos="10800"/>
      </w:tabs>
    </w:pPr>
    <w:r>
      <w:t>CA S.Krishnakumar</w:t>
    </w:r>
    <w:r>
      <w:tab/>
      <w:t>krishnakumar@lekrish.com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1E2" w:rsidRDefault="009651E2" w:rsidP="00491141">
      <w:r>
        <w:separator/>
      </w:r>
    </w:p>
  </w:footnote>
  <w:footnote w:type="continuationSeparator" w:id="1">
    <w:p w:rsidR="009651E2" w:rsidRDefault="009651E2" w:rsidP="00491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42" w:rsidRDefault="0095145D" w:rsidP="00191342">
    <w:pPr>
      <w:pStyle w:val="Header"/>
    </w:pPr>
    <w:sdt>
      <w:sdtPr>
        <w:id w:val="4815253"/>
        <w:docPartObj>
          <w:docPartGallery w:val="Watermarks"/>
          <w:docPartUnique/>
        </w:docPartObj>
      </w:sdtPr>
      <w:sdtContent>
        <w:r w:rsidRPr="0095145D">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7" type="#_x0000_t136" style="position:absolute;margin-left:0;margin-top:0;width:494.9pt;height:164.95pt;rotation:315;z-index:-251649024;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sdt>
      <w:sdtPr>
        <w:id w:val="9211525"/>
        <w:docPartObj>
          <w:docPartGallery w:val="Page Numbers (Margins)"/>
          <w:docPartUnique/>
        </w:docPartObj>
      </w:sdtPr>
      <w:sdtContent>
        <w:r w:rsidRPr="0095145D">
          <w:rPr>
            <w:noProof/>
            <w:lang w:eastAsia="zh-TW"/>
          </w:rPr>
          <w:pict>
            <v:rect id="_x0000_s2050" style="position:absolute;margin-left:0;margin-top:0;width:40.9pt;height:171.9pt;z-index:251662336;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8F6145" w:rsidRDefault="008F6145">
                    <w:pPr>
                      <w:pStyle w:val="Footer"/>
                      <w:rPr>
                        <w:rFonts w:asciiTheme="majorHAnsi" w:hAnsiTheme="majorHAnsi"/>
                        <w:sz w:val="44"/>
                        <w:szCs w:val="44"/>
                      </w:rPr>
                    </w:pPr>
                    <w:r>
                      <w:rPr>
                        <w:rFonts w:asciiTheme="majorHAnsi" w:hAnsiTheme="majorHAnsi"/>
                      </w:rPr>
                      <w:t>Page</w:t>
                    </w:r>
                    <w:fldSimple w:instr=" PAGE    \* MERGEFORMAT ">
                      <w:r w:rsidR="00B85087" w:rsidRPr="00B85087">
                        <w:rPr>
                          <w:rFonts w:asciiTheme="majorHAnsi" w:hAnsiTheme="majorHAnsi"/>
                          <w:noProof/>
                          <w:sz w:val="44"/>
                          <w:szCs w:val="44"/>
                        </w:rPr>
                        <w:t>1</w:t>
                      </w:r>
                    </w:fldSimple>
                  </w:p>
                </w:txbxContent>
              </v:textbox>
              <w10:wrap anchorx="page" anchory="margin"/>
            </v:rect>
          </w:pict>
        </w:r>
      </w:sdtContent>
    </w:sdt>
    <w:r w:rsidR="00191342" w:rsidRPr="00191342">
      <w:t xml:space="preserve"> </w:t>
    </w:r>
  </w:p>
  <w:p w:rsidR="00191342" w:rsidRDefault="00191342" w:rsidP="00191342">
    <w:pPr>
      <w:pStyle w:val="Header"/>
    </w:pPr>
  </w:p>
  <w:p w:rsidR="008F6145" w:rsidRDefault="0095145D" w:rsidP="00B85087">
    <w:pPr>
      <w:pStyle w:val="Header"/>
    </w:pPr>
    <w:sdt>
      <w:sdtPr>
        <w:id w:val="9211529"/>
        <w:docPartObj>
          <w:docPartGallery w:val="Page Numbers (Margins)"/>
          <w:docPartUnique/>
        </w:docPartObj>
      </w:sdtPr>
      <w:sdtContent>
        <w:r w:rsidRPr="0095145D">
          <w:rPr>
            <w:noProof/>
            <w:lang w:eastAsia="zh-TW"/>
          </w:rPr>
          <w:pict>
            <v:rect id="_x0000_s2053" style="position:absolute;margin-left:0;margin-top:0;width:40.9pt;height:171.9pt;z-index:251665408;mso-position-horizontal:center;mso-position-horizontal-relative:right-margin-area;mso-position-vertical:bottom;mso-position-vertical-relative:margin;v-text-anchor:middle" o:allowincell="f" filled="f" stroked="f">
              <v:textbox style="layout-flow:vertical;mso-layout-flow-alt:bottom-to-top;mso-next-textbox:#_x0000_s2053;mso-fit-shape-to-text:t">
                <w:txbxContent>
                  <w:p w:rsidR="00191342" w:rsidRDefault="00191342" w:rsidP="00191342">
                    <w:pPr>
                      <w:pStyle w:val="Footer"/>
                      <w:rPr>
                        <w:rFonts w:asciiTheme="majorHAnsi" w:hAnsiTheme="majorHAnsi"/>
                        <w:sz w:val="44"/>
                        <w:szCs w:val="44"/>
                      </w:rPr>
                    </w:pPr>
                    <w:r>
                      <w:rPr>
                        <w:rFonts w:asciiTheme="majorHAnsi" w:hAnsiTheme="majorHAnsi"/>
                      </w:rPr>
                      <w:t>Page</w:t>
                    </w:r>
                    <w:fldSimple w:instr=" PAGE    \* MERGEFORMAT ">
                      <w:r w:rsidR="00B85087" w:rsidRPr="00B85087">
                        <w:rPr>
                          <w:rFonts w:asciiTheme="majorHAnsi" w:hAnsiTheme="majorHAnsi"/>
                          <w:noProof/>
                          <w:sz w:val="44"/>
                          <w:szCs w:val="44"/>
                        </w:rPr>
                        <w:t>1</w:t>
                      </w:r>
                    </w:fldSimple>
                  </w:p>
                </w:txbxContent>
              </v:textbox>
              <w10:wrap anchorx="page" anchory="margin"/>
            </v:rect>
          </w:pict>
        </w:r>
      </w:sdtContent>
    </w:sdt>
    <w:r w:rsidR="00191342" w:rsidRPr="00F23102">
      <w:t xml:space="preserve"> </w:t>
    </w:r>
  </w:p>
  <w:p w:rsidR="00B85087" w:rsidRDefault="00B85087" w:rsidP="00B85087">
    <w:pPr>
      <w:pStyle w:val="Header"/>
    </w:pPr>
    <w:r w:rsidRPr="00823AA9">
      <w:drawing>
        <wp:inline distT="0" distB="0" distL="0" distR="0">
          <wp:extent cx="1543050" cy="476250"/>
          <wp:effectExtent l="19050" t="0" r="0" b="0"/>
          <wp:docPr id="8" name="Picture 1" descr="Lekrish_160909-Lacon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krish_160909-Laconc3"/>
                  <pic:cNvPicPr>
                    <a:picLocks noChangeAspect="1" noChangeArrowheads="1"/>
                  </pic:cNvPicPr>
                </pic:nvPicPr>
                <pic:blipFill>
                  <a:blip r:embed="rId1"/>
                  <a:srcRect/>
                  <a:stretch>
                    <a:fillRect/>
                  </a:stretch>
                </pic:blipFill>
                <pic:spPr bwMode="auto">
                  <a:xfrm>
                    <a:off x="0" y="0"/>
                    <a:ext cx="1543050" cy="476250"/>
                  </a:xfrm>
                  <a:prstGeom prst="rect">
                    <a:avLst/>
                  </a:prstGeom>
                  <a:noFill/>
                  <a:ln w="9525">
                    <a:noFill/>
                    <a:miter lim="800000"/>
                    <a:headEnd/>
                    <a:tailEnd/>
                  </a:ln>
                </pic:spPr>
              </pic:pic>
            </a:graphicData>
          </a:graphic>
        </wp:inline>
      </w:drawing>
    </w:r>
    <w:r>
      <w:tab/>
    </w:r>
    <w:r>
      <w:tab/>
    </w:r>
    <w:hyperlink r:id="rId2" w:history="1">
      <w:r w:rsidRPr="00F930DF">
        <w:rPr>
          <w:rStyle w:val="Hyperlink"/>
        </w:rPr>
        <w:t>www.krishnastrat.com</w:t>
      </w:r>
    </w:hyperlink>
  </w:p>
  <w:p w:rsidR="00B85087" w:rsidRDefault="00B85087" w:rsidP="00B85087">
    <w:pPr>
      <w:pStyle w:val="Header"/>
    </w:pPr>
    <w:r>
      <w:rPr>
        <w:noProof/>
        <w:lang w:val="en-IN" w:eastAsia="en-IN"/>
      </w:rPr>
      <w:pict>
        <v:shapetype id="_x0000_t32" coordsize="21600,21600" o:spt="32" o:oned="t" path="m,l21600,21600e" filled="f">
          <v:path arrowok="t" fillok="f" o:connecttype="none"/>
          <o:lock v:ext="edit" shapetype="t"/>
        </v:shapetype>
        <v:shape id="_x0000_s2059" type="#_x0000_t32" style="position:absolute;margin-left:3.7pt;margin-top:5.5pt;width:513.75pt;height:0;z-index:251668480" o:connectortype="straight" strokecolor="#4f81bd" strokeweight="2.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84E"/>
    <w:multiLevelType w:val="hybridMultilevel"/>
    <w:tmpl w:val="1F8201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8B41C4"/>
    <w:multiLevelType w:val="hybridMultilevel"/>
    <w:tmpl w:val="0B0E8098"/>
    <w:lvl w:ilvl="0" w:tplc="0409000F">
      <w:start w:val="1"/>
      <w:numFmt w:val="decimal"/>
      <w:lvlText w:val="%1."/>
      <w:lvlJc w:val="left"/>
      <w:pPr>
        <w:tabs>
          <w:tab w:val="num" w:pos="720"/>
        </w:tabs>
        <w:ind w:left="720" w:hanging="360"/>
      </w:pPr>
    </w:lvl>
    <w:lvl w:ilvl="1" w:tplc="494A2CEE">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BD55D9"/>
    <w:multiLevelType w:val="hybridMultilevel"/>
    <w:tmpl w:val="6B646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9E3423"/>
    <w:multiLevelType w:val="hybridMultilevel"/>
    <w:tmpl w:val="AAEEF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FA30F4"/>
    <w:multiLevelType w:val="hybridMultilevel"/>
    <w:tmpl w:val="6EC03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2575C4"/>
    <w:multiLevelType w:val="hybridMultilevel"/>
    <w:tmpl w:val="841CA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FB6EAE"/>
    <w:multiLevelType w:val="hybridMultilevel"/>
    <w:tmpl w:val="CA362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hdrShapeDefaults>
    <o:shapedefaults v:ext="edit" spidmax="8194">
      <o:colormenu v:ext="edit" fillcolor="none [3052]"/>
    </o:shapedefaults>
    <o:shapelayout v:ext="edit">
      <o:idmap v:ext="edit" data="2"/>
      <o:rules v:ext="edit">
        <o:r id="V:Rule1" type="connector" idref="#_x0000_s2059"/>
      </o:rules>
    </o:shapelayout>
  </w:hdrShapeDefaults>
  <w:footnotePr>
    <w:footnote w:id="0"/>
    <w:footnote w:id="1"/>
  </w:footnotePr>
  <w:endnotePr>
    <w:endnote w:id="0"/>
    <w:endnote w:id="1"/>
  </w:endnotePr>
  <w:compat/>
  <w:rsids>
    <w:rsidRoot w:val="00491141"/>
    <w:rsid w:val="00191342"/>
    <w:rsid w:val="001F579E"/>
    <w:rsid w:val="00202860"/>
    <w:rsid w:val="002B6438"/>
    <w:rsid w:val="003C79FB"/>
    <w:rsid w:val="00481386"/>
    <w:rsid w:val="00491141"/>
    <w:rsid w:val="004C4823"/>
    <w:rsid w:val="00843752"/>
    <w:rsid w:val="008F6145"/>
    <w:rsid w:val="0095145D"/>
    <w:rsid w:val="009651E2"/>
    <w:rsid w:val="00B85087"/>
    <w:rsid w:val="00BD2617"/>
    <w:rsid w:val="00C857F5"/>
    <w:rsid w:val="00C85D53"/>
    <w:rsid w:val="00CB649E"/>
    <w:rsid w:val="00D22905"/>
    <w:rsid w:val="00FB78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141"/>
    <w:rPr>
      <w:rFonts w:ascii="Tahoma" w:hAnsi="Tahoma" w:cs="Tahoma"/>
      <w:sz w:val="16"/>
      <w:szCs w:val="16"/>
    </w:rPr>
  </w:style>
  <w:style w:type="character" w:customStyle="1" w:styleId="BalloonTextChar">
    <w:name w:val="Balloon Text Char"/>
    <w:basedOn w:val="DefaultParagraphFont"/>
    <w:link w:val="BalloonText"/>
    <w:uiPriority w:val="99"/>
    <w:semiHidden/>
    <w:rsid w:val="00491141"/>
    <w:rPr>
      <w:rFonts w:ascii="Tahoma" w:eastAsia="Times New Roman" w:hAnsi="Tahoma" w:cs="Tahoma"/>
      <w:sz w:val="16"/>
      <w:szCs w:val="16"/>
    </w:rPr>
  </w:style>
  <w:style w:type="paragraph" w:styleId="Header">
    <w:name w:val="header"/>
    <w:basedOn w:val="Normal"/>
    <w:link w:val="HeaderChar"/>
    <w:uiPriority w:val="99"/>
    <w:unhideWhenUsed/>
    <w:rsid w:val="00491141"/>
    <w:pPr>
      <w:tabs>
        <w:tab w:val="center" w:pos="4680"/>
        <w:tab w:val="right" w:pos="9360"/>
      </w:tabs>
    </w:pPr>
  </w:style>
  <w:style w:type="character" w:customStyle="1" w:styleId="HeaderChar">
    <w:name w:val="Header Char"/>
    <w:basedOn w:val="DefaultParagraphFont"/>
    <w:link w:val="Header"/>
    <w:uiPriority w:val="99"/>
    <w:rsid w:val="004911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1141"/>
    <w:pPr>
      <w:tabs>
        <w:tab w:val="center" w:pos="4680"/>
        <w:tab w:val="right" w:pos="9360"/>
      </w:tabs>
    </w:pPr>
  </w:style>
  <w:style w:type="character" w:customStyle="1" w:styleId="FooterChar">
    <w:name w:val="Footer Char"/>
    <w:basedOn w:val="DefaultParagraphFont"/>
    <w:link w:val="Footer"/>
    <w:uiPriority w:val="99"/>
    <w:rsid w:val="004911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13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krishnastra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E52EEC-EB93-4CE2-BDBE-49CD6A74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Lekha</dc:creator>
  <cp:keywords/>
  <dc:description/>
  <cp:lastModifiedBy>Lekha</cp:lastModifiedBy>
  <cp:revision>5</cp:revision>
  <dcterms:created xsi:type="dcterms:W3CDTF">2008-06-02T12:50:00Z</dcterms:created>
  <dcterms:modified xsi:type="dcterms:W3CDTF">2012-08-23T13:10:00Z</dcterms:modified>
</cp:coreProperties>
</file>